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3D" w:rsidRPr="0090742B" w:rsidRDefault="00FC36AD" w:rsidP="00FC36AD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0742B">
        <w:rPr>
          <w:rFonts w:ascii="Times New Roman" w:hAnsi="Times New Roman"/>
          <w:b/>
          <w:i/>
          <w:color w:val="000000"/>
          <w:sz w:val="24"/>
          <w:szCs w:val="24"/>
        </w:rPr>
        <w:t xml:space="preserve">Информация ГБОУ СОШ с. </w:t>
      </w:r>
      <w:proofErr w:type="gramStart"/>
      <w:r w:rsidRPr="0090742B">
        <w:rPr>
          <w:rFonts w:ascii="Times New Roman" w:hAnsi="Times New Roman"/>
          <w:b/>
          <w:i/>
          <w:color w:val="000000"/>
          <w:sz w:val="24"/>
          <w:szCs w:val="24"/>
        </w:rPr>
        <w:t>Ольгино</w:t>
      </w:r>
      <w:proofErr w:type="gramEnd"/>
      <w:r w:rsidRPr="0090742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FC36AD" w:rsidRPr="0090742B" w:rsidRDefault="00FC36AD" w:rsidP="00FC36AD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0742B">
        <w:rPr>
          <w:rFonts w:ascii="Times New Roman" w:hAnsi="Times New Roman"/>
          <w:b/>
          <w:i/>
          <w:color w:val="000000"/>
          <w:sz w:val="24"/>
          <w:szCs w:val="24"/>
        </w:rPr>
        <w:t>о реализации проекта «Современная школа» в рамках НП «Образование»</w:t>
      </w:r>
    </w:p>
    <w:p w:rsidR="0090742B" w:rsidRPr="00FE39D7" w:rsidRDefault="009260A7" w:rsidP="0090742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Добрый день, коллеги! Я,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Хохрина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Е.А., руководитель Центра «Точка роста», учитель информатики школы с.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Ольгино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хочу представить вашему вниманию </w:t>
      </w:r>
      <w:r w:rsidR="0090742B">
        <w:rPr>
          <w:rFonts w:ascii="Times New Roman" w:hAnsi="Times New Roman"/>
          <w:sz w:val="24"/>
          <w:szCs w:val="24"/>
          <w:lang w:eastAsia="ru-RU"/>
        </w:rPr>
        <w:t xml:space="preserve">опыт работы </w:t>
      </w:r>
      <w:r w:rsidR="0090742B" w:rsidRPr="00FE39D7">
        <w:rPr>
          <w:rFonts w:ascii="Times New Roman" w:hAnsi="Times New Roman"/>
          <w:sz w:val="24"/>
          <w:szCs w:val="24"/>
          <w:lang w:eastAsia="ru-RU"/>
        </w:rPr>
        <w:t>Центр</w:t>
      </w:r>
      <w:r w:rsidR="0090742B">
        <w:rPr>
          <w:rFonts w:ascii="Times New Roman" w:hAnsi="Times New Roman"/>
          <w:sz w:val="24"/>
          <w:szCs w:val="24"/>
          <w:lang w:eastAsia="ru-RU"/>
        </w:rPr>
        <w:t>а</w:t>
      </w:r>
      <w:r w:rsidR="0090742B" w:rsidRPr="00FE39D7">
        <w:rPr>
          <w:rFonts w:ascii="Times New Roman" w:hAnsi="Times New Roman"/>
          <w:sz w:val="24"/>
          <w:szCs w:val="24"/>
          <w:lang w:eastAsia="ru-RU"/>
        </w:rPr>
        <w:t xml:space="preserve"> образования цифрового и гуманитарного профилей «Точка роста» </w:t>
      </w:r>
      <w:r w:rsidR="0090742B">
        <w:rPr>
          <w:rFonts w:ascii="Times New Roman" w:hAnsi="Times New Roman"/>
          <w:sz w:val="24"/>
          <w:szCs w:val="24"/>
          <w:lang w:eastAsia="ru-RU"/>
        </w:rPr>
        <w:t>ГБ</w:t>
      </w:r>
      <w:r w:rsidR="0090742B" w:rsidRPr="00FE39D7">
        <w:rPr>
          <w:rFonts w:ascii="Times New Roman" w:hAnsi="Times New Roman"/>
          <w:sz w:val="24"/>
          <w:szCs w:val="24"/>
          <w:lang w:eastAsia="ru-RU"/>
        </w:rPr>
        <w:t>ОУ</w:t>
      </w:r>
    </w:p>
    <w:p w:rsidR="0090742B" w:rsidRPr="00FC36AD" w:rsidRDefault="0090742B" w:rsidP="0015011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 xml:space="preserve">СОШ </w:t>
      </w:r>
      <w:r>
        <w:rPr>
          <w:rFonts w:ascii="Times New Roman" w:hAnsi="Times New Roman"/>
          <w:sz w:val="24"/>
          <w:szCs w:val="24"/>
          <w:lang w:eastAsia="ru-RU"/>
        </w:rPr>
        <w:t xml:space="preserve">с. Ольгино в рамках реализации </w:t>
      </w:r>
      <w:r w:rsidRPr="00FC36AD">
        <w:rPr>
          <w:rFonts w:ascii="Times New Roman" w:hAnsi="Times New Roman"/>
          <w:color w:val="000000"/>
          <w:sz w:val="24"/>
          <w:szCs w:val="24"/>
        </w:rPr>
        <w:t>проекта «Современная школа» НП «Образование»</w:t>
      </w:r>
      <w:r>
        <w:rPr>
          <w:rFonts w:ascii="Times New Roman" w:hAnsi="Times New Roman"/>
          <w:color w:val="000000"/>
          <w:sz w:val="24"/>
          <w:szCs w:val="24"/>
        </w:rPr>
        <w:t xml:space="preserve">. В </w:t>
      </w:r>
      <w:r w:rsidR="00150118">
        <w:rPr>
          <w:rFonts w:ascii="Times New Roman" w:hAnsi="Times New Roman"/>
          <w:color w:val="000000"/>
          <w:sz w:val="24"/>
          <w:szCs w:val="24"/>
        </w:rPr>
        <w:t>нашей школе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обучается 123 учащихся, школа имеет СП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/с «Журавленок» (38 воспитанников)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Макарьевский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филиал (12 воспитанников).</w:t>
      </w:r>
    </w:p>
    <w:p w:rsidR="00FE39D7" w:rsidRPr="00FE39D7" w:rsidRDefault="0090742B" w:rsidP="0090742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 известно, одним из направлений реализации НП «Образование» является региональный проект «Современная школа», в рамках которого на базе сельских школ и школ малых городов открываются Центры «Точка роста»,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мини-кванториумы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Центр «Точка роста» в нашей школе </w:t>
      </w:r>
      <w:r w:rsidR="00FE39D7">
        <w:rPr>
          <w:rFonts w:ascii="Times New Roman" w:hAnsi="Times New Roman"/>
          <w:sz w:val="24"/>
          <w:szCs w:val="24"/>
          <w:lang w:eastAsia="ru-RU"/>
        </w:rPr>
        <w:t xml:space="preserve">был открыт </w:t>
      </w:r>
      <w:r>
        <w:rPr>
          <w:rFonts w:ascii="Times New Roman" w:hAnsi="Times New Roman"/>
          <w:sz w:val="24"/>
          <w:szCs w:val="24"/>
          <w:lang w:eastAsia="ru-RU"/>
        </w:rPr>
        <w:t xml:space="preserve">в первый год реализации данного проекта, </w:t>
      </w:r>
      <w:r w:rsidR="00FE39D7">
        <w:rPr>
          <w:rFonts w:ascii="Times New Roman" w:hAnsi="Times New Roman"/>
          <w:sz w:val="24"/>
          <w:szCs w:val="24"/>
          <w:lang w:eastAsia="ru-RU"/>
        </w:rPr>
        <w:t>24</w:t>
      </w:r>
      <w:r w:rsidR="00FE39D7" w:rsidRPr="00FE39D7">
        <w:rPr>
          <w:rFonts w:ascii="Times New Roman" w:hAnsi="Times New Roman"/>
          <w:sz w:val="24"/>
          <w:szCs w:val="24"/>
          <w:lang w:eastAsia="ru-RU"/>
        </w:rPr>
        <w:t xml:space="preserve"> сентября 2019 года.</w:t>
      </w:r>
    </w:p>
    <w:p w:rsidR="00FE39D7" w:rsidRPr="00FE39D7" w:rsidRDefault="00FE39D7" w:rsidP="00FC36A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>Основной целью деятельности Центра является: формирование у обучающихся</w:t>
      </w:r>
      <w:r w:rsidR="00FC36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современных технологических и гуманитарных навыков в учебной и внеурочной</w:t>
      </w:r>
      <w:r w:rsidR="00FC36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деятельности, и в рамках реализации дополнительных общеобразовательных программ.</w:t>
      </w:r>
    </w:p>
    <w:p w:rsidR="00FE39D7" w:rsidRPr="00FE39D7" w:rsidRDefault="00FE39D7" w:rsidP="00DD1E9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>Учебная деятельность в Центре осуществляется по трем предметам учебного плана</w:t>
      </w:r>
    </w:p>
    <w:p w:rsidR="00FE39D7" w:rsidRPr="00FE39D7" w:rsidRDefault="00FE39D7" w:rsidP="00DD1E9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>школы: технология, информатика, ОБЖ.</w:t>
      </w:r>
      <w:r w:rsidR="00FC36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Предмет технология является организующим яд</w:t>
      </w:r>
      <w:r w:rsidR="00721191">
        <w:rPr>
          <w:rFonts w:ascii="Times New Roman" w:hAnsi="Times New Roman"/>
          <w:sz w:val="24"/>
          <w:szCs w:val="24"/>
          <w:lang w:eastAsia="ru-RU"/>
        </w:rPr>
        <w:t xml:space="preserve">ром вхождения в мир технологий. </w:t>
      </w:r>
      <w:r w:rsidRPr="00FE39D7">
        <w:rPr>
          <w:rFonts w:ascii="Times New Roman" w:hAnsi="Times New Roman"/>
          <w:sz w:val="24"/>
          <w:szCs w:val="24"/>
          <w:lang w:eastAsia="ru-RU"/>
        </w:rPr>
        <w:t>В рамках освоения программы по предмету происходит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приобретение базовых навыков работы с современным технологичным оборудованием,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освоение современных технологий, знакомство с миром профессий, самоопределение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ориентация обучающихся на деятельность в различных социальных сферах, обеспечивается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преемственность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перехода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обучающихся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общего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среднему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профессиональному, высшему образованию и трудовой деятельности.</w:t>
      </w:r>
      <w:r w:rsidR="00FC36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191">
        <w:rPr>
          <w:rFonts w:ascii="Times New Roman" w:hAnsi="Times New Roman"/>
          <w:sz w:val="24"/>
          <w:szCs w:val="24"/>
          <w:lang w:eastAsia="ru-RU"/>
        </w:rPr>
        <w:t xml:space="preserve">Учитель технологии </w:t>
      </w:r>
      <w:proofErr w:type="spellStart"/>
      <w:r w:rsidR="00721191">
        <w:rPr>
          <w:rFonts w:ascii="Times New Roman" w:hAnsi="Times New Roman"/>
          <w:sz w:val="24"/>
          <w:szCs w:val="24"/>
          <w:lang w:eastAsia="ru-RU"/>
        </w:rPr>
        <w:t>Податнова</w:t>
      </w:r>
      <w:proofErr w:type="spellEnd"/>
      <w:r w:rsidR="00721191">
        <w:rPr>
          <w:rFonts w:ascii="Times New Roman" w:hAnsi="Times New Roman"/>
          <w:sz w:val="24"/>
          <w:szCs w:val="24"/>
          <w:lang w:eastAsia="ru-RU"/>
        </w:rPr>
        <w:t xml:space="preserve"> М. Л. 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успешно прошла образовательную сессию в </w:t>
      </w:r>
      <w:proofErr w:type="gramStart"/>
      <w:r w:rsidRPr="00FE39D7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FE39D7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Воронеж</w:t>
      </w:r>
      <w:r w:rsidRPr="00FE39D7">
        <w:rPr>
          <w:rFonts w:ascii="Times New Roman" w:hAnsi="Times New Roman"/>
          <w:sz w:val="24"/>
          <w:szCs w:val="24"/>
          <w:lang w:eastAsia="ru-RU"/>
        </w:rPr>
        <w:t>, после чего в 5-7 классах были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обновлены рабочие программы, в которых появились новые технологии: модульное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обучение и кейс-технология. На уроках </w:t>
      </w:r>
      <w:r w:rsidR="00721191">
        <w:rPr>
          <w:rFonts w:ascii="Times New Roman" w:hAnsi="Times New Roman"/>
          <w:sz w:val="24"/>
          <w:szCs w:val="24"/>
          <w:lang w:eastAsia="ru-RU"/>
        </w:rPr>
        <w:t xml:space="preserve">технологии, информатики </w:t>
      </w:r>
      <w:r w:rsidRPr="00FE39D7">
        <w:rPr>
          <w:rFonts w:ascii="Times New Roman" w:hAnsi="Times New Roman"/>
          <w:sz w:val="24"/>
          <w:szCs w:val="24"/>
          <w:lang w:eastAsia="ru-RU"/>
        </w:rPr>
        <w:t>применяет</w:t>
      </w:r>
      <w:r w:rsidR="00721191">
        <w:rPr>
          <w:rFonts w:ascii="Times New Roman" w:hAnsi="Times New Roman"/>
          <w:sz w:val="24"/>
          <w:szCs w:val="24"/>
          <w:lang w:eastAsia="ru-RU"/>
        </w:rPr>
        <w:t xml:space="preserve">ся новые технологии и </w:t>
      </w:r>
      <w:r w:rsidRPr="00FE39D7">
        <w:rPr>
          <w:rFonts w:ascii="Times New Roman" w:hAnsi="Times New Roman"/>
          <w:sz w:val="24"/>
          <w:szCs w:val="24"/>
          <w:lang w:eastAsia="ru-RU"/>
        </w:rPr>
        <w:t>оборудование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Центра: мобильный к</w:t>
      </w:r>
      <w:r w:rsidR="00721191">
        <w:rPr>
          <w:rFonts w:ascii="Times New Roman" w:hAnsi="Times New Roman"/>
          <w:sz w:val="24"/>
          <w:szCs w:val="24"/>
          <w:lang w:eastAsia="ru-RU"/>
        </w:rPr>
        <w:t>омпьютерный класс, интерактивный комплекс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21191" w:rsidRPr="00FE39D7">
        <w:rPr>
          <w:rFonts w:ascii="Times New Roman" w:hAnsi="Times New Roman"/>
          <w:sz w:val="24"/>
          <w:szCs w:val="24"/>
          <w:lang w:eastAsia="ru-RU"/>
        </w:rPr>
        <w:t>принтер, сканер, копир, мобильный класс</w:t>
      </w:r>
      <w:r w:rsidR="007211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191" w:rsidRPr="00FE39D7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721191">
        <w:rPr>
          <w:rFonts w:ascii="Times New Roman" w:hAnsi="Times New Roman"/>
          <w:sz w:val="24"/>
          <w:szCs w:val="24"/>
          <w:lang w:eastAsia="ru-RU"/>
        </w:rPr>
        <w:t xml:space="preserve">ноутбуками, ноутбук для учителя, </w:t>
      </w:r>
      <w:proofErr w:type="spellStart"/>
      <w:r w:rsidR="00721191">
        <w:rPr>
          <w:rFonts w:ascii="Times New Roman" w:hAnsi="Times New Roman"/>
          <w:sz w:val="24"/>
          <w:szCs w:val="24"/>
          <w:lang w:eastAsia="ru-RU"/>
        </w:rPr>
        <w:t>лего-конструкторы</w:t>
      </w:r>
      <w:proofErr w:type="spellEnd"/>
      <w:r w:rsidR="0072119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D64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191">
        <w:rPr>
          <w:rFonts w:ascii="Times New Roman" w:hAnsi="Times New Roman"/>
          <w:sz w:val="24"/>
          <w:szCs w:val="24"/>
          <w:lang w:val="en-US" w:eastAsia="ru-RU"/>
        </w:rPr>
        <w:t>VR</w:t>
      </w:r>
      <w:r w:rsidR="00721191">
        <w:rPr>
          <w:rFonts w:ascii="Times New Roman" w:hAnsi="Times New Roman"/>
          <w:sz w:val="24"/>
          <w:szCs w:val="24"/>
          <w:lang w:eastAsia="ru-RU"/>
        </w:rPr>
        <w:t>-технологии.</w:t>
      </w:r>
      <w:r w:rsidR="00721191" w:rsidRPr="007211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Содержание рабочих программ по </w:t>
      </w:r>
      <w:r w:rsidR="00721191">
        <w:rPr>
          <w:rFonts w:ascii="Times New Roman" w:hAnsi="Times New Roman"/>
          <w:sz w:val="24"/>
          <w:szCs w:val="24"/>
          <w:lang w:eastAsia="ru-RU"/>
        </w:rPr>
        <w:t>информатике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 обновлено в 2020-2021 учебном году. </w:t>
      </w:r>
      <w:r w:rsidR="008A689B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читель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 прошла обучение по своему направлению в январе 2020 года в </w:t>
      </w:r>
      <w:proofErr w:type="gramStart"/>
      <w:r w:rsidRPr="00FE39D7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FE39D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142E3">
        <w:rPr>
          <w:rFonts w:ascii="Times New Roman" w:hAnsi="Times New Roman"/>
          <w:sz w:val="24"/>
          <w:szCs w:val="24"/>
          <w:lang w:eastAsia="ru-RU"/>
        </w:rPr>
        <w:t>Нижнекамск</w:t>
      </w:r>
      <w:r w:rsidRPr="00FE39D7">
        <w:rPr>
          <w:rFonts w:ascii="Times New Roman" w:hAnsi="Times New Roman"/>
          <w:sz w:val="24"/>
          <w:szCs w:val="24"/>
          <w:lang w:eastAsia="ru-RU"/>
        </w:rPr>
        <w:t>.</w:t>
      </w:r>
      <w:r w:rsidR="00E364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39D7" w:rsidRPr="00FE39D7" w:rsidRDefault="00FE39D7" w:rsidP="0090742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>Уроки ОБЖ осуществляются учителем с учетом Концепции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преподавания учебного предмета «ОБЖ». В настоящее время учебный предмет «ОБЖ»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включен в число обязательных учебных предметов для изучения в образовательных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организациях. </w:t>
      </w:r>
      <w:proofErr w:type="gramStart"/>
      <w:r w:rsidRPr="00FE39D7">
        <w:rPr>
          <w:rFonts w:ascii="Times New Roman" w:hAnsi="Times New Roman"/>
          <w:sz w:val="24"/>
          <w:szCs w:val="24"/>
          <w:lang w:eastAsia="ru-RU"/>
        </w:rPr>
        <w:t>В этом направлении накоплен достаточный опыт, свидетельствующий о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необходимости его преподавания, фиксирующий достижения, выявляющий положения,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нуждающиеся в обновлении и переработке с учетом новых вызовов и угроз в природной,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техногенной, социальной и информационных сферах.</w:t>
      </w:r>
      <w:proofErr w:type="gramEnd"/>
      <w:r w:rsidRPr="00FE39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Учитель </w:t>
      </w:r>
      <w:r w:rsidRPr="00FE39D7">
        <w:rPr>
          <w:rFonts w:ascii="Times New Roman" w:hAnsi="Times New Roman"/>
          <w:sz w:val="24"/>
          <w:szCs w:val="24"/>
          <w:lang w:eastAsia="ru-RU"/>
        </w:rPr>
        <w:t>прошла очное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обучение в </w:t>
      </w:r>
      <w:proofErr w:type="gramStart"/>
      <w:r w:rsidR="001142E3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="001142E3">
        <w:rPr>
          <w:rFonts w:ascii="Times New Roman" w:hAnsi="Times New Roman"/>
          <w:sz w:val="24"/>
          <w:szCs w:val="24"/>
          <w:lang w:eastAsia="ru-RU"/>
        </w:rPr>
        <w:t>. Самара.</w:t>
      </w:r>
    </w:p>
    <w:p w:rsidR="00FE39D7" w:rsidRPr="00FE39D7" w:rsidRDefault="00FE39D7" w:rsidP="00DD1E9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>Изучение учебного предмета «ОБЖ» обеспечивает формирование базового уровня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культуры безопасности жизнедеятельности, способствует выработке умений распознавать</w:t>
      </w:r>
    </w:p>
    <w:p w:rsidR="00FE39D7" w:rsidRPr="00FE39D7" w:rsidRDefault="00FE39D7" w:rsidP="00DD1E9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>угрозы, избегать опасности, нейтрализовать конфликтные ситуации, решать сложные</w:t>
      </w:r>
      <w:r w:rsidR="00DD1E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вопросы социального характера, грамотно вести себя в чрезвычайных ситуациях. Все это</w:t>
      </w:r>
      <w:r w:rsidR="003D64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содействует закреплению навыков, позволяющих обеспечивать защиту жизни и здоровья</w:t>
      </w:r>
      <w:r w:rsidR="003D64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обучающегося, формированию необходимых для этого волевых и морально-нравственных</w:t>
      </w:r>
    </w:p>
    <w:p w:rsidR="00FE39D7" w:rsidRPr="00FE39D7" w:rsidRDefault="00FE39D7" w:rsidP="00DD1E9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>качеств,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предоставляет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широкие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возможности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для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эффективной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социализации,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необходимой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для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успешной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адаптации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к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современной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39D7">
        <w:rPr>
          <w:rFonts w:ascii="Times New Roman" w:hAnsi="Times New Roman"/>
          <w:sz w:val="24"/>
          <w:szCs w:val="24"/>
          <w:lang w:eastAsia="ru-RU"/>
        </w:rPr>
        <w:t>техно-социальной</w:t>
      </w:r>
      <w:proofErr w:type="spellEnd"/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информационной среде, способствует проведению превентивных мероприятий в сфере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безопасности.</w:t>
      </w:r>
    </w:p>
    <w:p w:rsidR="00FE39D7" w:rsidRPr="00FE39D7" w:rsidRDefault="00FE39D7" w:rsidP="00DD1E9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lastRenderedPageBreak/>
        <w:t>На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уроках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ОБЖ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ребята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7</w:t>
      </w:r>
      <w:r w:rsidRPr="00FE39D7">
        <w:rPr>
          <w:rFonts w:ascii="Times New Roman" w:hAnsi="Times New Roman"/>
          <w:sz w:val="24"/>
          <w:szCs w:val="24"/>
          <w:lang w:eastAsia="ru-RU"/>
        </w:rPr>
        <w:t>-11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классов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выполняют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практические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задания,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самостоятельно готовят информационные плакаты, на уроки приглашаются специалисты.</w:t>
      </w:r>
    </w:p>
    <w:p w:rsidR="00FE39D7" w:rsidRPr="00FE39D7" w:rsidRDefault="00FE39D7" w:rsidP="00E3646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39D7">
        <w:rPr>
          <w:rFonts w:ascii="Times New Roman" w:hAnsi="Times New Roman"/>
          <w:sz w:val="24"/>
          <w:szCs w:val="24"/>
          <w:lang w:eastAsia="ru-RU"/>
        </w:rPr>
        <w:t>2 сентября 2019 года  прошел Всероссийский открытый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урок ОБЖ, направленный на подготовку обучающихся к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действиям в опасных для жизни условиях.</w:t>
      </w:r>
      <w:proofErr w:type="gramEnd"/>
      <w:r w:rsidRPr="00FE39D7">
        <w:rPr>
          <w:rFonts w:ascii="Times New Roman" w:hAnsi="Times New Roman"/>
          <w:sz w:val="24"/>
          <w:szCs w:val="24"/>
          <w:lang w:eastAsia="ru-RU"/>
        </w:rPr>
        <w:t xml:space="preserve"> На уроке </w:t>
      </w:r>
      <w:proofErr w:type="spellStart"/>
      <w:r w:rsidR="001142E3">
        <w:rPr>
          <w:rFonts w:ascii="Times New Roman" w:hAnsi="Times New Roman"/>
          <w:sz w:val="24"/>
          <w:szCs w:val="24"/>
          <w:lang w:eastAsia="ru-RU"/>
        </w:rPr>
        <w:t>Веденкова</w:t>
      </w:r>
      <w:proofErr w:type="spellEnd"/>
      <w:r w:rsidR="001142E3">
        <w:rPr>
          <w:rFonts w:ascii="Times New Roman" w:hAnsi="Times New Roman"/>
          <w:sz w:val="24"/>
          <w:szCs w:val="24"/>
          <w:lang w:eastAsia="ru-RU"/>
        </w:rPr>
        <w:t xml:space="preserve"> Н. В.</w:t>
      </w:r>
      <w:r w:rsidRPr="00FE39D7">
        <w:rPr>
          <w:rFonts w:ascii="Times New Roman" w:hAnsi="Times New Roman"/>
          <w:sz w:val="24"/>
          <w:szCs w:val="24"/>
          <w:lang w:eastAsia="ru-RU"/>
        </w:rPr>
        <w:t>,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фельдшер </w:t>
      </w:r>
      <w:proofErr w:type="spellStart"/>
      <w:r w:rsidR="001142E3">
        <w:rPr>
          <w:rFonts w:ascii="Times New Roman" w:hAnsi="Times New Roman"/>
          <w:sz w:val="24"/>
          <w:szCs w:val="24"/>
          <w:lang w:eastAsia="ru-RU"/>
        </w:rPr>
        <w:t>ФАПа</w:t>
      </w:r>
      <w:proofErr w:type="spellEnd"/>
      <w:r w:rsidR="001142E3">
        <w:rPr>
          <w:rFonts w:ascii="Times New Roman" w:hAnsi="Times New Roman"/>
          <w:sz w:val="24"/>
          <w:szCs w:val="24"/>
          <w:lang w:eastAsia="ru-RU"/>
        </w:rPr>
        <w:t xml:space="preserve"> с. </w:t>
      </w:r>
      <w:proofErr w:type="gramStart"/>
      <w:r w:rsidR="001142E3">
        <w:rPr>
          <w:rFonts w:ascii="Times New Roman" w:hAnsi="Times New Roman"/>
          <w:sz w:val="24"/>
          <w:szCs w:val="24"/>
          <w:lang w:eastAsia="ru-RU"/>
        </w:rPr>
        <w:t>Ольгино</w:t>
      </w:r>
      <w:proofErr w:type="gramEnd"/>
      <w:r w:rsidR="001142E3">
        <w:rPr>
          <w:rFonts w:ascii="Times New Roman" w:hAnsi="Times New Roman"/>
          <w:sz w:val="24"/>
          <w:szCs w:val="24"/>
          <w:lang w:eastAsia="ru-RU"/>
        </w:rPr>
        <w:t xml:space="preserve">, ознакомила учеников, учителей </w:t>
      </w:r>
      <w:r w:rsidRPr="00FE39D7">
        <w:rPr>
          <w:rFonts w:ascii="Times New Roman" w:hAnsi="Times New Roman"/>
          <w:sz w:val="24"/>
          <w:szCs w:val="24"/>
          <w:lang w:eastAsia="ru-RU"/>
        </w:rPr>
        <w:t>с функциями доврачебной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первой помощи.</w:t>
      </w:r>
    </w:p>
    <w:p w:rsidR="00FE39D7" w:rsidRPr="00FE39D7" w:rsidRDefault="00FE39D7" w:rsidP="0082557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 xml:space="preserve">На уроке ОБЖ 7 октября 2019 года ребята </w:t>
      </w:r>
      <w:r w:rsidR="00B37550">
        <w:rPr>
          <w:rFonts w:ascii="Times New Roman" w:hAnsi="Times New Roman"/>
          <w:sz w:val="24"/>
          <w:szCs w:val="24"/>
          <w:lang w:eastAsia="ru-RU"/>
        </w:rPr>
        <w:t>8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 класса провели </w:t>
      </w:r>
      <w:r w:rsidR="00B37550">
        <w:rPr>
          <w:rFonts w:ascii="Times New Roman" w:hAnsi="Times New Roman"/>
          <w:sz w:val="24"/>
          <w:szCs w:val="24"/>
          <w:lang w:eastAsia="ru-RU"/>
        </w:rPr>
        <w:t xml:space="preserve">игровое </w:t>
      </w:r>
      <w:r w:rsidRPr="00FE39D7">
        <w:rPr>
          <w:rFonts w:ascii="Times New Roman" w:hAnsi="Times New Roman"/>
          <w:sz w:val="24"/>
          <w:szCs w:val="24"/>
          <w:lang w:eastAsia="ru-RU"/>
        </w:rPr>
        <w:t>практическое занятие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"Велосипедист - участник дорожного движения"</w:t>
      </w:r>
      <w:r w:rsidR="00B37550">
        <w:rPr>
          <w:rFonts w:ascii="Times New Roman" w:hAnsi="Times New Roman"/>
          <w:sz w:val="24"/>
          <w:szCs w:val="24"/>
          <w:lang w:eastAsia="ru-RU"/>
        </w:rPr>
        <w:t xml:space="preserve"> для учащихся начальной школы</w:t>
      </w:r>
      <w:r w:rsidRPr="00FE39D7">
        <w:rPr>
          <w:rFonts w:ascii="Times New Roman" w:hAnsi="Times New Roman"/>
          <w:sz w:val="24"/>
          <w:szCs w:val="24"/>
          <w:lang w:eastAsia="ru-RU"/>
        </w:rPr>
        <w:t>, на котором прошли по безопасным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маршрутам от школы к дому и назад, показали знание дорожных знаков и правил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дорожного движения на велосипеде.</w:t>
      </w:r>
    </w:p>
    <w:p w:rsidR="00FE39D7" w:rsidRPr="00FE39D7" w:rsidRDefault="00FE39D7" w:rsidP="00DD1E9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>28 февраля 2020 года Центр образования цифрового и гуманитарного профилей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«Точка роста»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на уроке ОБЖ ученики 8 класса</w:t>
      </w:r>
      <w:r w:rsidRPr="00FE39D7">
        <w:rPr>
          <w:rFonts w:ascii="Times New Roman" w:hAnsi="Times New Roman"/>
          <w:sz w:val="24"/>
          <w:szCs w:val="24"/>
          <w:lang w:eastAsia="ru-RU"/>
        </w:rPr>
        <w:t>,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изучив кейсы, научились правильно оказывать помощь в бытовых и чрезвычайных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ситуациях и ответственно относиться к своему здоровью.</w:t>
      </w:r>
      <w:r w:rsidR="003D64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В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целях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E39D7">
        <w:rPr>
          <w:rFonts w:ascii="Times New Roman" w:hAnsi="Times New Roman"/>
          <w:sz w:val="24"/>
          <w:szCs w:val="24"/>
          <w:lang w:eastAsia="ru-RU"/>
        </w:rPr>
        <w:t>формирования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культуры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безопасности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жизнедеятельности подрастающего </w:t>
      </w:r>
      <w:r w:rsidR="001142E3">
        <w:rPr>
          <w:rFonts w:ascii="Times New Roman" w:hAnsi="Times New Roman"/>
          <w:sz w:val="24"/>
          <w:szCs w:val="24"/>
          <w:lang w:eastAsia="ru-RU"/>
        </w:rPr>
        <w:t>поколения</w:t>
      </w:r>
      <w:proofErr w:type="gramEnd"/>
      <w:r w:rsidR="001142E3">
        <w:rPr>
          <w:rFonts w:ascii="Times New Roman" w:hAnsi="Times New Roman"/>
          <w:sz w:val="24"/>
          <w:szCs w:val="24"/>
          <w:lang w:eastAsia="ru-RU"/>
        </w:rPr>
        <w:t xml:space="preserve"> был проведен урок в 7 класса</w:t>
      </w:r>
      <w:r w:rsidRPr="00FE39D7">
        <w:rPr>
          <w:rFonts w:ascii="Times New Roman" w:hAnsi="Times New Roman"/>
          <w:sz w:val="24"/>
          <w:szCs w:val="24"/>
          <w:lang w:eastAsia="ru-RU"/>
        </w:rPr>
        <w:t>, на котором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ученики познакомились с историей создания Международной организации гражданской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обороны. Практическая часть урока предполагала изготовление ватно-марлевой повязки,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используя только бинт и ножницы.</w:t>
      </w:r>
    </w:p>
    <w:p w:rsidR="00FE39D7" w:rsidRDefault="00FE39D7" w:rsidP="00DD1E9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>Внеурочная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деятельность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Центра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«Точка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роста»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реализуется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через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план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39D7">
        <w:rPr>
          <w:rFonts w:ascii="Times New Roman" w:hAnsi="Times New Roman"/>
          <w:sz w:val="24"/>
          <w:szCs w:val="24"/>
          <w:lang w:eastAsia="ru-RU"/>
        </w:rPr>
        <w:t>социокультурных</w:t>
      </w:r>
      <w:proofErr w:type="spellEnd"/>
      <w:r w:rsidRPr="00FE39D7">
        <w:rPr>
          <w:rFonts w:ascii="Times New Roman" w:hAnsi="Times New Roman"/>
          <w:sz w:val="24"/>
          <w:szCs w:val="24"/>
          <w:lang w:eastAsia="ru-RU"/>
        </w:rPr>
        <w:t xml:space="preserve"> мероприятий и программы дополнительного образования.</w:t>
      </w:r>
    </w:p>
    <w:p w:rsidR="0063134F" w:rsidRPr="00FE39D7" w:rsidRDefault="003D64F9" w:rsidP="00DD1E9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Согласно плану</w:t>
      </w:r>
      <w:r w:rsidR="0063134F" w:rsidRPr="0063134F">
        <w:rPr>
          <w:rFonts w:ascii="Times New Roman" w:hAnsi="Times New Roman"/>
          <w:color w:val="000000"/>
          <w:sz w:val="24"/>
          <w:szCs w:val="24"/>
        </w:rPr>
        <w:t xml:space="preserve"> проведены следующие мероприятия: торжественное открытие Центра Точка роста в рамках Всероссийского Марафона открытия Центров, открытые уроки информатики, технологии и ОБЖ, проведение </w:t>
      </w:r>
      <w:proofErr w:type="spellStart"/>
      <w:r w:rsidR="0063134F" w:rsidRPr="0063134F">
        <w:rPr>
          <w:rFonts w:ascii="Times New Roman" w:hAnsi="Times New Roman"/>
          <w:color w:val="000000"/>
          <w:sz w:val="24"/>
          <w:szCs w:val="24"/>
        </w:rPr>
        <w:t>онлайн-уроков</w:t>
      </w:r>
      <w:proofErr w:type="spellEnd"/>
      <w:r w:rsidR="0063134F" w:rsidRPr="0063134F">
        <w:rPr>
          <w:rFonts w:ascii="Times New Roman" w:hAnsi="Times New Roman"/>
          <w:color w:val="000000"/>
          <w:sz w:val="24"/>
          <w:szCs w:val="24"/>
        </w:rPr>
        <w:t xml:space="preserve"> портала «</w:t>
      </w:r>
      <w:proofErr w:type="spellStart"/>
      <w:r w:rsidR="0063134F" w:rsidRPr="0063134F">
        <w:rPr>
          <w:rFonts w:ascii="Times New Roman" w:hAnsi="Times New Roman"/>
          <w:color w:val="000000"/>
          <w:sz w:val="24"/>
          <w:szCs w:val="24"/>
        </w:rPr>
        <w:t>Проектория</w:t>
      </w:r>
      <w:proofErr w:type="spellEnd"/>
      <w:r w:rsidR="0063134F" w:rsidRPr="0063134F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3A3BD5">
        <w:rPr>
          <w:rFonts w:ascii="Times New Roman" w:hAnsi="Times New Roman"/>
          <w:color w:val="000000"/>
          <w:sz w:val="24"/>
          <w:szCs w:val="24"/>
        </w:rPr>
        <w:t xml:space="preserve">Уроки Безопасности в Интернете, Уроки цифры, </w:t>
      </w:r>
      <w:proofErr w:type="spellStart"/>
      <w:r w:rsidR="0063134F" w:rsidRPr="0063134F">
        <w:rPr>
          <w:rFonts w:ascii="Times New Roman" w:hAnsi="Times New Roman"/>
          <w:color w:val="000000"/>
          <w:sz w:val="24"/>
          <w:szCs w:val="24"/>
        </w:rPr>
        <w:t>профориентационные</w:t>
      </w:r>
      <w:proofErr w:type="spellEnd"/>
      <w:r w:rsidR="0063134F" w:rsidRPr="0063134F">
        <w:rPr>
          <w:rFonts w:ascii="Times New Roman" w:hAnsi="Times New Roman"/>
          <w:color w:val="000000"/>
          <w:sz w:val="24"/>
          <w:szCs w:val="24"/>
        </w:rPr>
        <w:t xml:space="preserve"> мероприятия в рамках Недели труда, </w:t>
      </w:r>
      <w:r w:rsidR="00B9568C">
        <w:rPr>
          <w:rFonts w:ascii="Times New Roman" w:hAnsi="Times New Roman"/>
          <w:color w:val="000000"/>
          <w:sz w:val="24"/>
          <w:szCs w:val="24"/>
        </w:rPr>
        <w:t xml:space="preserve">Уроки от профессионала, </w:t>
      </w:r>
      <w:r w:rsidR="0063134F" w:rsidRPr="0063134F">
        <w:rPr>
          <w:rFonts w:ascii="Times New Roman" w:hAnsi="Times New Roman"/>
          <w:color w:val="000000"/>
          <w:sz w:val="24"/>
          <w:szCs w:val="24"/>
        </w:rPr>
        <w:t>круглый стол «Общение в социальных сетях: за и против»</w:t>
      </w:r>
      <w:r>
        <w:rPr>
          <w:rFonts w:ascii="Times New Roman" w:hAnsi="Times New Roman"/>
          <w:color w:val="000000"/>
          <w:sz w:val="24"/>
          <w:szCs w:val="24"/>
        </w:rPr>
        <w:t xml:space="preserve"> и др.</w:t>
      </w:r>
      <w:proofErr w:type="gramEnd"/>
    </w:p>
    <w:p w:rsidR="00FE39D7" w:rsidRPr="00FE39D7" w:rsidRDefault="00FE39D7" w:rsidP="00DD1E9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>5 декабря 2019 года ученики Центра присоединились к проведению Всероссийской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акции «Добрые уроки».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В ходе акции, реализуемой Ассоциацией Волонтёрских Центров и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Российским Движением Школьников, при поддержке «Фонда новых форм развития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образования» и </w:t>
      </w:r>
      <w:proofErr w:type="gramStart"/>
      <w:r w:rsidRPr="00FE39D7">
        <w:rPr>
          <w:rFonts w:ascii="Times New Roman" w:hAnsi="Times New Roman"/>
          <w:sz w:val="24"/>
          <w:szCs w:val="24"/>
          <w:lang w:eastAsia="ru-RU"/>
        </w:rPr>
        <w:t>Министерства просвещения РФ, обучающиеся посмотрели в прямом эфире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и обсудили</w:t>
      </w:r>
      <w:proofErr w:type="gramEnd"/>
      <w:r w:rsidRPr="00FE39D7">
        <w:rPr>
          <w:rFonts w:ascii="Times New Roman" w:hAnsi="Times New Roman"/>
          <w:sz w:val="24"/>
          <w:szCs w:val="24"/>
          <w:lang w:eastAsia="ru-RU"/>
        </w:rPr>
        <w:t xml:space="preserve"> фильм «Волонтеры будущего». В уроке приняли участие </w:t>
      </w:r>
      <w:r w:rsidR="001142E3">
        <w:rPr>
          <w:rFonts w:ascii="Times New Roman" w:hAnsi="Times New Roman"/>
          <w:sz w:val="24"/>
          <w:szCs w:val="24"/>
          <w:lang w:eastAsia="ru-RU"/>
        </w:rPr>
        <w:t>120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 человек, по итогу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отчета был получен сертификат участника всероссийской акции «Добрые уроки».</w:t>
      </w:r>
    </w:p>
    <w:p w:rsidR="00FE39D7" w:rsidRPr="00FE39D7" w:rsidRDefault="00FE39D7" w:rsidP="00DD1E9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 xml:space="preserve">Центр «Точка роста» </w:t>
      </w:r>
      <w:r w:rsidR="001142E3">
        <w:rPr>
          <w:rFonts w:ascii="Times New Roman" w:hAnsi="Times New Roman"/>
          <w:sz w:val="24"/>
          <w:szCs w:val="24"/>
          <w:lang w:eastAsia="ru-RU"/>
        </w:rPr>
        <w:t xml:space="preserve">ГБОУ СОШ с. </w:t>
      </w:r>
      <w:proofErr w:type="gramStart"/>
      <w:r w:rsidR="001142E3">
        <w:rPr>
          <w:rFonts w:ascii="Times New Roman" w:hAnsi="Times New Roman"/>
          <w:sz w:val="24"/>
          <w:szCs w:val="24"/>
          <w:lang w:eastAsia="ru-RU"/>
        </w:rPr>
        <w:t>Ольгино</w:t>
      </w:r>
      <w:proofErr w:type="gramEnd"/>
      <w:r w:rsidR="00114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уже сейчас стал центром притяжения</w:t>
      </w:r>
    </w:p>
    <w:p w:rsidR="00DF4D77" w:rsidRDefault="00FE39D7" w:rsidP="00DD1E9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 xml:space="preserve">общественности. </w:t>
      </w:r>
      <w:r w:rsidR="00DF4D77">
        <w:rPr>
          <w:rFonts w:ascii="Times New Roman" w:hAnsi="Times New Roman"/>
          <w:sz w:val="24"/>
          <w:szCs w:val="24"/>
          <w:lang w:eastAsia="ru-RU"/>
        </w:rPr>
        <w:t xml:space="preserve">В «Точке роста» регулярно по отдельному плану проходят заседания </w:t>
      </w:r>
      <w:r w:rsidRPr="00FE39D7">
        <w:rPr>
          <w:rFonts w:ascii="Times New Roman" w:hAnsi="Times New Roman"/>
          <w:sz w:val="24"/>
          <w:szCs w:val="24"/>
          <w:lang w:eastAsia="ru-RU"/>
        </w:rPr>
        <w:t>МО учителей</w:t>
      </w:r>
      <w:r w:rsidR="00DF4D77">
        <w:rPr>
          <w:rFonts w:ascii="Times New Roman" w:hAnsi="Times New Roman"/>
          <w:sz w:val="24"/>
          <w:szCs w:val="24"/>
          <w:lang w:eastAsia="ru-RU"/>
        </w:rPr>
        <w:t>, обучающие семинары, педагогические советы.</w:t>
      </w:r>
    </w:p>
    <w:p w:rsidR="00006C40" w:rsidRDefault="00B9568C" w:rsidP="00FC36A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30 января 2020 в рамках визита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Безенчукский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 депутат Государственной Думы Ф</w:t>
      </w:r>
      <w:r w:rsidR="00721191">
        <w:rPr>
          <w:rFonts w:ascii="Times New Roman" w:hAnsi="Times New Roman"/>
          <w:sz w:val="24"/>
          <w:szCs w:val="24"/>
          <w:lang w:eastAsia="ru-RU"/>
        </w:rPr>
        <w:t xml:space="preserve">едерального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="00721191">
        <w:rPr>
          <w:rFonts w:ascii="Times New Roman" w:hAnsi="Times New Roman"/>
          <w:sz w:val="24"/>
          <w:szCs w:val="24"/>
          <w:lang w:eastAsia="ru-RU"/>
        </w:rPr>
        <w:t>обрания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РФ Е</w:t>
      </w:r>
      <w:r w:rsidR="00721191">
        <w:rPr>
          <w:rFonts w:ascii="Times New Roman" w:hAnsi="Times New Roman"/>
          <w:sz w:val="24"/>
          <w:szCs w:val="24"/>
          <w:lang w:eastAsia="ru-RU"/>
        </w:rPr>
        <w:t>вгений</w:t>
      </w:r>
      <w:r w:rsidR="00006C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191">
        <w:rPr>
          <w:rFonts w:ascii="Times New Roman" w:hAnsi="Times New Roman"/>
          <w:sz w:val="24"/>
          <w:szCs w:val="24"/>
          <w:lang w:eastAsia="ru-RU"/>
        </w:rPr>
        <w:t xml:space="preserve">Александрович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Серпер</w:t>
      </w:r>
      <w:proofErr w:type="spellEnd"/>
      <w:r w:rsidR="00006C40">
        <w:rPr>
          <w:rFonts w:ascii="Times New Roman" w:hAnsi="Times New Roman"/>
          <w:sz w:val="24"/>
          <w:szCs w:val="24"/>
          <w:lang w:eastAsia="ru-RU"/>
        </w:rPr>
        <w:t xml:space="preserve">, глава муниципального района </w:t>
      </w:r>
      <w:proofErr w:type="spellStart"/>
      <w:r w:rsidR="00006C40">
        <w:rPr>
          <w:rFonts w:ascii="Times New Roman" w:hAnsi="Times New Roman"/>
          <w:sz w:val="24"/>
          <w:szCs w:val="24"/>
          <w:lang w:eastAsia="ru-RU"/>
        </w:rPr>
        <w:t>Безенчукский</w:t>
      </w:r>
      <w:proofErr w:type="spellEnd"/>
      <w:r w:rsidR="00006C40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721191">
        <w:rPr>
          <w:rFonts w:ascii="Times New Roman" w:hAnsi="Times New Roman"/>
          <w:sz w:val="24"/>
          <w:szCs w:val="24"/>
          <w:lang w:eastAsia="ru-RU"/>
        </w:rPr>
        <w:t>ладимир Васильевич</w:t>
      </w:r>
      <w:r w:rsidR="00006C40">
        <w:rPr>
          <w:rFonts w:ascii="Times New Roman" w:hAnsi="Times New Roman"/>
          <w:sz w:val="24"/>
          <w:szCs w:val="24"/>
          <w:lang w:eastAsia="ru-RU"/>
        </w:rPr>
        <w:t xml:space="preserve"> Аникин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посетил</w:t>
      </w:r>
      <w:r w:rsidR="00006C40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открытое занятие в Центре «Точка роста» по компьютерной графике. </w:t>
      </w:r>
    </w:p>
    <w:p w:rsidR="00006C40" w:rsidRDefault="00FE39D7" w:rsidP="00FC36A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>2 февраля 2020 года была проведена экскурсия по Центру «Точка роста» для</w:t>
      </w:r>
      <w:r w:rsidR="00CE1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выпускников школы на вечере встречи школьных друзей, посвященному 45-летнему</w:t>
      </w:r>
      <w:r w:rsidR="00CE1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юбилею </w:t>
      </w:r>
      <w:r w:rsidR="00CE16B0">
        <w:rPr>
          <w:rFonts w:ascii="Times New Roman" w:hAnsi="Times New Roman"/>
          <w:sz w:val="24"/>
          <w:szCs w:val="24"/>
          <w:lang w:eastAsia="ru-RU"/>
        </w:rPr>
        <w:t>ГБ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ОУ СОШ </w:t>
      </w:r>
      <w:r w:rsidR="00CE16B0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gramStart"/>
      <w:r w:rsidR="00CE16B0">
        <w:rPr>
          <w:rFonts w:ascii="Times New Roman" w:hAnsi="Times New Roman"/>
          <w:sz w:val="24"/>
          <w:szCs w:val="24"/>
          <w:lang w:eastAsia="ru-RU"/>
        </w:rPr>
        <w:t>Ольгино</w:t>
      </w:r>
      <w:proofErr w:type="gramEnd"/>
      <w:r w:rsidR="00D9614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8732D" w:rsidRDefault="00D96148" w:rsidP="00D8732D">
      <w:pPr>
        <w:shd w:val="clear" w:color="auto" w:fill="FFFFFF"/>
        <w:spacing w:after="0"/>
        <w:ind w:firstLine="708"/>
        <w:jc w:val="both"/>
        <w:rPr>
          <w:color w:val="333333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27</w:t>
      </w:r>
      <w:r w:rsidR="00FE39D7" w:rsidRPr="00FE39D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марта</w:t>
      </w:r>
      <w:r w:rsidR="00FE39D7" w:rsidRPr="00FE39D7">
        <w:rPr>
          <w:rFonts w:ascii="Times New Roman" w:hAnsi="Times New Roman"/>
          <w:sz w:val="24"/>
          <w:szCs w:val="24"/>
          <w:lang w:eastAsia="ru-RU"/>
        </w:rPr>
        <w:t xml:space="preserve"> 2020 года прошел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практико-ориентированный семинар для учителей информатики, технологии, ОБЖ </w:t>
      </w:r>
      <w:r w:rsidRPr="00D96148">
        <w:rPr>
          <w:rFonts w:ascii="Times New Roman" w:hAnsi="Times New Roman"/>
          <w:sz w:val="24"/>
          <w:szCs w:val="24"/>
          <w:lang w:eastAsia="ru-RU"/>
        </w:rPr>
        <w:t>«</w:t>
      </w:r>
      <w:r w:rsidRPr="00D96148">
        <w:rPr>
          <w:rFonts w:ascii="Times New Roman" w:hAnsi="Times New Roman"/>
          <w:bCs/>
          <w:sz w:val="24"/>
          <w:szCs w:val="24"/>
        </w:rPr>
        <w:t>Точка</w:t>
      </w:r>
      <w:r w:rsidRPr="00D9614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96148">
        <w:rPr>
          <w:rFonts w:ascii="Times New Roman" w:hAnsi="Times New Roman"/>
          <w:bCs/>
          <w:sz w:val="24"/>
          <w:szCs w:val="24"/>
        </w:rPr>
        <w:t>роста</w:t>
      </w:r>
      <w:r w:rsidRPr="00D96148">
        <w:rPr>
          <w:rFonts w:ascii="Times New Roman" w:hAnsi="Times New Roman"/>
          <w:sz w:val="24"/>
          <w:szCs w:val="24"/>
          <w:shd w:val="clear" w:color="auto" w:fill="FFFFFF"/>
        </w:rPr>
        <w:t xml:space="preserve">» - </w:t>
      </w:r>
      <w:r w:rsidRPr="00D96148">
        <w:rPr>
          <w:rFonts w:ascii="Times New Roman" w:hAnsi="Times New Roman"/>
          <w:bCs/>
          <w:sz w:val="24"/>
          <w:szCs w:val="24"/>
        </w:rPr>
        <w:t>центр</w:t>
      </w:r>
      <w:r w:rsidRPr="00D96148">
        <w:rPr>
          <w:rFonts w:ascii="Times New Roman" w:hAnsi="Times New Roman"/>
          <w:sz w:val="24"/>
          <w:szCs w:val="24"/>
          <w:shd w:val="clear" w:color="auto" w:fill="FFFFFF"/>
        </w:rPr>
        <w:t xml:space="preserve"> притяжения </w:t>
      </w:r>
      <w:r w:rsidR="003A3BD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6148">
        <w:rPr>
          <w:rFonts w:ascii="Times New Roman" w:hAnsi="Times New Roman"/>
          <w:sz w:val="24"/>
          <w:szCs w:val="24"/>
          <w:shd w:val="clear" w:color="auto" w:fill="FFFFFF"/>
        </w:rPr>
        <w:t>социокультурной</w:t>
      </w:r>
      <w:proofErr w:type="spellEnd"/>
      <w:r w:rsidRPr="00D96148">
        <w:rPr>
          <w:rFonts w:ascii="Times New Roman" w:hAnsi="Times New Roman"/>
          <w:sz w:val="24"/>
          <w:szCs w:val="24"/>
          <w:shd w:val="clear" w:color="auto" w:fill="FFFFFF"/>
        </w:rPr>
        <w:t xml:space="preserve"> жизни, </w:t>
      </w:r>
      <w:r w:rsidRPr="00D96148">
        <w:rPr>
          <w:rFonts w:ascii="Times New Roman" w:hAnsi="Times New Roman"/>
          <w:bCs/>
          <w:sz w:val="24"/>
          <w:szCs w:val="24"/>
        </w:rPr>
        <w:t>цифрового</w:t>
      </w:r>
      <w:r w:rsidRPr="00D9614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D96148">
        <w:rPr>
          <w:rFonts w:ascii="Times New Roman" w:hAnsi="Times New Roman"/>
          <w:sz w:val="24"/>
          <w:szCs w:val="24"/>
          <w:shd w:val="clear" w:color="auto" w:fill="FFFFFF"/>
        </w:rPr>
        <w:t>естественно-научного</w:t>
      </w:r>
      <w:proofErr w:type="spellEnd"/>
      <w:proofErr w:type="gramEnd"/>
      <w:r w:rsidRPr="00D96148">
        <w:rPr>
          <w:rFonts w:ascii="Times New Roman" w:hAnsi="Times New Roman"/>
          <w:sz w:val="24"/>
          <w:szCs w:val="24"/>
          <w:shd w:val="clear" w:color="auto" w:fill="FFFFFF"/>
        </w:rPr>
        <w:t xml:space="preserve"> и гуманитарного </w:t>
      </w:r>
      <w:r w:rsidRPr="00D96148">
        <w:rPr>
          <w:rFonts w:ascii="Times New Roman" w:hAnsi="Times New Roman"/>
          <w:bCs/>
          <w:sz w:val="24"/>
          <w:szCs w:val="24"/>
        </w:rPr>
        <w:t>образования</w:t>
      </w:r>
      <w:r w:rsidRPr="00D96148">
        <w:rPr>
          <w:rFonts w:ascii="Times New Roman" w:hAnsi="Times New Roman"/>
          <w:sz w:val="24"/>
          <w:szCs w:val="24"/>
          <w:shd w:val="clear" w:color="auto" w:fill="FFFFFF"/>
        </w:rPr>
        <w:t>, проводник новых технологий</w:t>
      </w:r>
      <w:r>
        <w:rPr>
          <w:color w:val="333333"/>
          <w:szCs w:val="24"/>
          <w:shd w:val="clear" w:color="auto" w:fill="FFFFFF"/>
        </w:rPr>
        <w:t>».</w:t>
      </w:r>
      <w:r w:rsidRPr="00C33277">
        <w:rPr>
          <w:color w:val="333333"/>
          <w:szCs w:val="24"/>
          <w:shd w:val="clear" w:color="auto" w:fill="FFFFFF"/>
        </w:rPr>
        <w:t xml:space="preserve"> </w:t>
      </w:r>
    </w:p>
    <w:p w:rsidR="00D8732D" w:rsidRDefault="00D8732D" w:rsidP="00D8732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39D7">
        <w:rPr>
          <w:rFonts w:ascii="Times New Roman" w:hAnsi="Times New Roman"/>
          <w:sz w:val="24"/>
          <w:szCs w:val="24"/>
          <w:lang w:eastAsia="ru-RU"/>
        </w:rPr>
        <w:lastRenderedPageBreak/>
        <w:t>На осенних каникулах Центр посетили родители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рамках</w:t>
      </w:r>
      <w:r>
        <w:rPr>
          <w:rFonts w:ascii="Times New Roman" w:hAnsi="Times New Roman"/>
          <w:sz w:val="24"/>
          <w:szCs w:val="24"/>
          <w:lang w:eastAsia="ru-RU"/>
        </w:rPr>
        <w:t xml:space="preserve"> Марафона открытых консультаций, 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28 октября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воспитанников СП ГБОУ СОШ с. Ольгино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/с «Журавленок» учащимися и </w:t>
      </w:r>
      <w:r w:rsidRPr="00FE39D7">
        <w:rPr>
          <w:rFonts w:ascii="Times New Roman" w:hAnsi="Times New Roman"/>
          <w:sz w:val="24"/>
          <w:szCs w:val="24"/>
          <w:lang w:eastAsia="ru-RU"/>
        </w:rPr>
        <w:t>педагогами Центра была проведена экскурсия в учебные комнаты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проектной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деятельности,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цифровых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компетенций,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гуманитарных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компетенций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39D7">
        <w:rPr>
          <w:rFonts w:ascii="Times New Roman" w:hAnsi="Times New Roman"/>
          <w:sz w:val="24"/>
          <w:szCs w:val="24"/>
          <w:lang w:eastAsia="ru-RU"/>
        </w:rPr>
        <w:t>коворкинг-зону</w:t>
      </w:r>
      <w:proofErr w:type="spellEnd"/>
      <w:r w:rsidR="00ED6177">
        <w:rPr>
          <w:rFonts w:ascii="Times New Roman" w:hAnsi="Times New Roman"/>
          <w:sz w:val="24"/>
          <w:szCs w:val="24"/>
          <w:lang w:eastAsia="ru-RU"/>
        </w:rPr>
        <w:t xml:space="preserve"> и увлекательные занятия по робототехнике</w:t>
      </w:r>
      <w:r w:rsidRPr="00FE39D7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006C40" w:rsidRPr="00006C40" w:rsidRDefault="00006C40" w:rsidP="00FC36A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 базе Центра </w:t>
      </w:r>
      <w:r w:rsidR="00186246">
        <w:rPr>
          <w:rFonts w:ascii="Times New Roman" w:hAnsi="Times New Roman"/>
          <w:sz w:val="24"/>
          <w:szCs w:val="24"/>
          <w:shd w:val="clear" w:color="auto" w:fill="FFFFFF"/>
        </w:rPr>
        <w:t>уже второй год проходил</w:t>
      </w:r>
      <w:r w:rsidRPr="00006C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школьный этап</w:t>
      </w:r>
      <w:r w:rsidRPr="00006C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ВсО</w:t>
      </w:r>
      <w:r w:rsidRPr="00006C40">
        <w:rPr>
          <w:rFonts w:ascii="Times New Roman" w:hAnsi="Times New Roman"/>
          <w:sz w:val="24"/>
          <w:szCs w:val="24"/>
          <w:shd w:val="clear" w:color="auto" w:fill="FFFFFF"/>
        </w:rPr>
        <w:t>Ш</w:t>
      </w:r>
      <w:proofErr w:type="spellEnd"/>
      <w:r w:rsidRPr="00006C40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образовательного центра «Сириус» по математике, биологии, физике, информатике, химии, астрономии, по итогам которого несколько уч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ащихся вышли на окружной этап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ВсО</w:t>
      </w:r>
      <w:r w:rsidRPr="00006C40">
        <w:rPr>
          <w:rFonts w:ascii="Times New Roman" w:hAnsi="Times New Roman"/>
          <w:sz w:val="24"/>
          <w:szCs w:val="24"/>
          <w:shd w:val="clear" w:color="auto" w:fill="FFFFFF"/>
        </w:rPr>
        <w:t>Ш</w:t>
      </w:r>
      <w:proofErr w:type="spellEnd"/>
      <w:r w:rsidRPr="00006C40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8465F">
        <w:rPr>
          <w:rFonts w:ascii="Times New Roman" w:hAnsi="Times New Roman"/>
          <w:sz w:val="24"/>
          <w:szCs w:val="24"/>
          <w:shd w:val="clear" w:color="auto" w:fill="FFFFFF"/>
        </w:rPr>
        <w:t>Так же проходят мероприятия проекта «Большая перемена».</w:t>
      </w:r>
    </w:p>
    <w:p w:rsidR="00FE39D7" w:rsidRPr="00FE39D7" w:rsidRDefault="00D96148" w:rsidP="00DD1E9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После открытия</w:t>
      </w:r>
      <w:r w:rsidR="00FE39D7" w:rsidRPr="00FE39D7">
        <w:rPr>
          <w:rFonts w:ascii="Times New Roman" w:hAnsi="Times New Roman"/>
          <w:sz w:val="24"/>
          <w:szCs w:val="24"/>
          <w:lang w:eastAsia="ru-RU"/>
        </w:rPr>
        <w:t xml:space="preserve"> в Центре начали работу кружки дополнительного образования:</w:t>
      </w:r>
    </w:p>
    <w:p w:rsidR="00FE39D7" w:rsidRPr="00FE39D7" w:rsidRDefault="00853569" w:rsidP="00DD1E9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объединения</w:t>
      </w:r>
      <w:r w:rsidR="00D96148">
        <w:rPr>
          <w:rFonts w:ascii="Times New Roman" w:hAnsi="Times New Roman"/>
          <w:sz w:val="24"/>
          <w:szCs w:val="24"/>
          <w:lang w:eastAsia="ru-RU"/>
        </w:rPr>
        <w:t xml:space="preserve"> технической направленности «Компьютерный мир»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школьников</w:t>
      </w:r>
      <w:r w:rsidR="00D9614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«Юный техник» для дошкольников, </w:t>
      </w:r>
      <w:r w:rsidR="00D96148">
        <w:rPr>
          <w:rFonts w:ascii="Times New Roman" w:hAnsi="Times New Roman"/>
          <w:sz w:val="24"/>
          <w:szCs w:val="24"/>
          <w:lang w:eastAsia="ru-RU"/>
        </w:rPr>
        <w:t xml:space="preserve">кружок «Шахматное королевство», </w:t>
      </w:r>
      <w:r w:rsidR="00FE39D7" w:rsidRPr="00FE39D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96148">
        <w:rPr>
          <w:rFonts w:ascii="Times New Roman" w:hAnsi="Times New Roman"/>
          <w:sz w:val="24"/>
          <w:szCs w:val="24"/>
          <w:lang w:eastAsia="ru-RU"/>
        </w:rPr>
        <w:t>медиацентр</w:t>
      </w:r>
      <w:proofErr w:type="spellEnd"/>
      <w:r w:rsidR="00D96148">
        <w:rPr>
          <w:rFonts w:ascii="Times New Roman" w:hAnsi="Times New Roman"/>
          <w:sz w:val="24"/>
          <w:szCs w:val="24"/>
          <w:lang w:eastAsia="ru-RU"/>
        </w:rPr>
        <w:t xml:space="preserve"> «Школьная страна», кружок декоративно-прик</w:t>
      </w:r>
      <w:r>
        <w:rPr>
          <w:rFonts w:ascii="Times New Roman" w:hAnsi="Times New Roman"/>
          <w:sz w:val="24"/>
          <w:szCs w:val="24"/>
          <w:lang w:eastAsia="ru-RU"/>
        </w:rPr>
        <w:t>ладного направления «Рукоделие».</w:t>
      </w:r>
      <w:proofErr w:type="gramEnd"/>
      <w:r w:rsidR="00D961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39D7" w:rsidRPr="00FE39D7">
        <w:rPr>
          <w:rFonts w:ascii="Times New Roman" w:hAnsi="Times New Roman"/>
          <w:sz w:val="24"/>
          <w:szCs w:val="24"/>
          <w:lang w:eastAsia="ru-RU"/>
        </w:rPr>
        <w:t>На занятиях дополнительного образования преподаватели с</w:t>
      </w:r>
      <w:r w:rsidR="003A3B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39D7" w:rsidRPr="00FE39D7">
        <w:rPr>
          <w:rFonts w:ascii="Times New Roman" w:hAnsi="Times New Roman"/>
          <w:sz w:val="24"/>
          <w:szCs w:val="24"/>
          <w:lang w:eastAsia="ru-RU"/>
        </w:rPr>
        <w:t>ребятами используют разные формы работы: исследовательская и проектная деятельность,</w:t>
      </w:r>
      <w:r w:rsidR="008A68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39D7" w:rsidRPr="00FE39D7">
        <w:rPr>
          <w:rFonts w:ascii="Times New Roman" w:hAnsi="Times New Roman"/>
          <w:sz w:val="24"/>
          <w:szCs w:val="24"/>
          <w:lang w:eastAsia="ru-RU"/>
        </w:rPr>
        <w:t>взаимодействие с общественностью, участие в конкурсах и олимпиадах. Все программы</w:t>
      </w:r>
      <w:r w:rsidR="008A68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39D7" w:rsidRPr="00FE39D7">
        <w:rPr>
          <w:rFonts w:ascii="Times New Roman" w:hAnsi="Times New Roman"/>
          <w:sz w:val="24"/>
          <w:szCs w:val="24"/>
          <w:lang w:eastAsia="ru-RU"/>
        </w:rPr>
        <w:t>дополнительного образования утверждены и допущены к работе, обеспечены единством</w:t>
      </w:r>
      <w:r w:rsidR="008A68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39D7" w:rsidRPr="00FE39D7">
        <w:rPr>
          <w:rFonts w:ascii="Times New Roman" w:hAnsi="Times New Roman"/>
          <w:sz w:val="24"/>
          <w:szCs w:val="24"/>
          <w:lang w:eastAsia="ru-RU"/>
        </w:rPr>
        <w:t>учебных и воспитательных требований, преемственностью Содержания основного и</w:t>
      </w:r>
      <w:r w:rsidR="008A68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39D7" w:rsidRPr="00FE39D7">
        <w:rPr>
          <w:rFonts w:ascii="Times New Roman" w:hAnsi="Times New Roman"/>
          <w:sz w:val="24"/>
          <w:szCs w:val="24"/>
          <w:lang w:eastAsia="ru-RU"/>
        </w:rPr>
        <w:t xml:space="preserve">дополнительного образования, а также отличаются единством </w:t>
      </w:r>
      <w:proofErr w:type="gramStart"/>
      <w:r w:rsidR="00FE39D7" w:rsidRPr="00FE39D7">
        <w:rPr>
          <w:rFonts w:ascii="Times New Roman" w:hAnsi="Times New Roman"/>
          <w:sz w:val="24"/>
          <w:szCs w:val="24"/>
          <w:lang w:eastAsia="ru-RU"/>
        </w:rPr>
        <w:t>методических подходов</w:t>
      </w:r>
      <w:proofErr w:type="gramEnd"/>
      <w:r w:rsidR="00FE39D7" w:rsidRPr="00FE39D7">
        <w:rPr>
          <w:rFonts w:ascii="Times New Roman" w:hAnsi="Times New Roman"/>
          <w:sz w:val="24"/>
          <w:szCs w:val="24"/>
          <w:lang w:eastAsia="ru-RU"/>
        </w:rPr>
        <w:t>.</w:t>
      </w:r>
      <w:r w:rsidR="008A689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A689B" w:rsidRDefault="008A689B" w:rsidP="00DD1E9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Материально-техническое оснащение Центра позволяет ребятам </w:t>
      </w:r>
      <w:r w:rsidR="0093257A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>знакомиться с новым оборудованием, использовать его для участия в конкурсах, исследованиях и выполнении проектов.</w:t>
      </w:r>
    </w:p>
    <w:p w:rsidR="00CA6852" w:rsidRPr="00B47068" w:rsidRDefault="00CA6852" w:rsidP="00DD1E9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FC36AD">
        <w:rPr>
          <w:rFonts w:ascii="Times New Roman" w:hAnsi="Times New Roman"/>
          <w:sz w:val="24"/>
          <w:szCs w:val="24"/>
          <w:lang w:eastAsia="ru-RU"/>
        </w:rPr>
        <w:t>весенних</w:t>
      </w:r>
      <w:r>
        <w:rPr>
          <w:rFonts w:ascii="Times New Roman" w:hAnsi="Times New Roman"/>
          <w:sz w:val="24"/>
          <w:szCs w:val="24"/>
          <w:lang w:eastAsia="ru-RU"/>
        </w:rPr>
        <w:t xml:space="preserve"> каникулах проведена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профсмена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B47068">
        <w:rPr>
          <w:rFonts w:ascii="Times New Roman" w:hAnsi="Times New Roman"/>
          <w:sz w:val="24"/>
          <w:szCs w:val="24"/>
          <w:lang w:eastAsia="ru-RU"/>
        </w:rPr>
        <w:t xml:space="preserve">Планета </w:t>
      </w:r>
      <w:r>
        <w:rPr>
          <w:rFonts w:ascii="Times New Roman" w:hAnsi="Times New Roman"/>
          <w:sz w:val="24"/>
          <w:szCs w:val="24"/>
          <w:lang w:val="en-US" w:eastAsia="ru-RU"/>
        </w:rPr>
        <w:t>IT</w:t>
      </w:r>
      <w:r w:rsidRPr="00CA685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CA68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7068">
        <w:rPr>
          <w:rFonts w:ascii="Times New Roman" w:hAnsi="Times New Roman"/>
          <w:sz w:val="24"/>
          <w:szCs w:val="24"/>
          <w:lang w:eastAsia="ru-RU"/>
        </w:rPr>
        <w:t>технологий</w:t>
      </w:r>
      <w:r>
        <w:rPr>
          <w:rFonts w:ascii="Times New Roman" w:hAnsi="Times New Roman"/>
          <w:sz w:val="24"/>
          <w:szCs w:val="24"/>
          <w:lang w:eastAsia="ru-RU"/>
        </w:rPr>
        <w:t xml:space="preserve">», в рамках которой воспитанники знакомились с </w:t>
      </w:r>
      <w:r w:rsidR="00B47068">
        <w:rPr>
          <w:rFonts w:ascii="Times New Roman" w:hAnsi="Times New Roman"/>
          <w:sz w:val="24"/>
          <w:szCs w:val="24"/>
          <w:lang w:eastAsia="ru-RU"/>
        </w:rPr>
        <w:t xml:space="preserve">3-Д моделированием, облачными технологиями, правилами игры в шахматы, использованием </w:t>
      </w:r>
      <w:r w:rsidR="00B47068">
        <w:rPr>
          <w:rFonts w:ascii="Times New Roman" w:hAnsi="Times New Roman"/>
          <w:sz w:val="24"/>
          <w:szCs w:val="24"/>
          <w:lang w:val="en-US" w:eastAsia="ru-RU"/>
        </w:rPr>
        <w:t>VR</w:t>
      </w:r>
      <w:r w:rsidR="00B47068" w:rsidRPr="00B470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7068">
        <w:rPr>
          <w:rFonts w:ascii="Times New Roman" w:hAnsi="Times New Roman"/>
          <w:sz w:val="24"/>
          <w:szCs w:val="24"/>
          <w:lang w:eastAsia="ru-RU"/>
        </w:rPr>
        <w:t>–</w:t>
      </w:r>
      <w:r w:rsidR="00B47068" w:rsidRPr="00B470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4078">
        <w:rPr>
          <w:rFonts w:ascii="Times New Roman" w:hAnsi="Times New Roman"/>
          <w:sz w:val="24"/>
          <w:szCs w:val="24"/>
          <w:lang w:eastAsia="ru-RU"/>
        </w:rPr>
        <w:t>технологий в образовании при</w:t>
      </w:r>
      <w:r w:rsidR="00B47068">
        <w:rPr>
          <w:rFonts w:ascii="Times New Roman" w:hAnsi="Times New Roman"/>
          <w:sz w:val="24"/>
          <w:szCs w:val="24"/>
          <w:lang w:eastAsia="ru-RU"/>
        </w:rPr>
        <w:t xml:space="preserve"> изучении растений, навыками первой медицинской помощи с использованием манекенов – тренажеров, </w:t>
      </w:r>
      <w:r w:rsidR="00B47068">
        <w:rPr>
          <w:rFonts w:ascii="Times New Roman" w:hAnsi="Times New Roman"/>
          <w:sz w:val="24"/>
          <w:szCs w:val="24"/>
        </w:rPr>
        <w:t>созданию</w:t>
      </w:r>
      <w:r w:rsidR="00B47068" w:rsidRPr="00B47068">
        <w:rPr>
          <w:rFonts w:ascii="Times New Roman" w:hAnsi="Times New Roman"/>
          <w:sz w:val="24"/>
          <w:szCs w:val="24"/>
        </w:rPr>
        <w:t xml:space="preserve"> проектов в среде программирования </w:t>
      </w:r>
      <w:r w:rsidR="00B47068" w:rsidRPr="00B47068">
        <w:rPr>
          <w:rFonts w:ascii="Times New Roman" w:hAnsi="Times New Roman"/>
          <w:sz w:val="24"/>
          <w:szCs w:val="24"/>
          <w:lang w:val="en-US"/>
        </w:rPr>
        <w:t>Scratch</w:t>
      </w:r>
      <w:r w:rsidR="00B47068">
        <w:rPr>
          <w:rFonts w:ascii="Times New Roman" w:hAnsi="Times New Roman"/>
          <w:sz w:val="24"/>
          <w:szCs w:val="24"/>
        </w:rPr>
        <w:t>, работе в команде</w:t>
      </w:r>
      <w:r w:rsidR="00ED6177">
        <w:rPr>
          <w:rFonts w:ascii="Times New Roman" w:hAnsi="Times New Roman"/>
          <w:sz w:val="24"/>
          <w:szCs w:val="24"/>
        </w:rPr>
        <w:t>.</w:t>
      </w:r>
    </w:p>
    <w:p w:rsidR="0093257A" w:rsidRPr="00FE39D7" w:rsidRDefault="0093257A" w:rsidP="00DD1E9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 xml:space="preserve">5 января 2020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в рамках Дня открытых дверей </w:t>
      </w:r>
      <w:r w:rsidRPr="00FE39D7">
        <w:rPr>
          <w:rFonts w:ascii="Times New Roman" w:hAnsi="Times New Roman"/>
          <w:sz w:val="24"/>
          <w:szCs w:val="24"/>
          <w:lang w:eastAsia="ru-RU"/>
        </w:rPr>
        <w:t>прошел шахматно-шашечный турнир на приз Центра "Точка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39D7">
        <w:rPr>
          <w:rFonts w:ascii="Times New Roman" w:hAnsi="Times New Roman"/>
          <w:sz w:val="24"/>
          <w:szCs w:val="24"/>
          <w:lang w:eastAsia="ru-RU"/>
        </w:rPr>
        <w:t>роста"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среди учащихся и взрослых. Ученица 5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 класса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Пучкова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Диана 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стала единственным победителем в игре по шашкам. В игре по шахматам </w:t>
      </w:r>
    </w:p>
    <w:p w:rsidR="0093257A" w:rsidRPr="00FE39D7" w:rsidRDefault="0093257A" w:rsidP="00DD1E9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Шевченко Ольга, учащаяся 8 класса, </w:t>
      </w:r>
      <w:r w:rsidRPr="00FE39D7">
        <w:rPr>
          <w:rFonts w:ascii="Times New Roman" w:hAnsi="Times New Roman"/>
          <w:sz w:val="24"/>
          <w:szCs w:val="24"/>
          <w:lang w:eastAsia="ru-RU"/>
        </w:rPr>
        <w:t>награжден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 дипломом за </w:t>
      </w:r>
      <w:r>
        <w:rPr>
          <w:rFonts w:ascii="Times New Roman" w:hAnsi="Times New Roman"/>
          <w:sz w:val="24"/>
          <w:szCs w:val="24"/>
          <w:lang w:eastAsia="ru-RU"/>
        </w:rPr>
        <w:t>победу в своей возрастной группе</w:t>
      </w:r>
      <w:r w:rsidRPr="00FE39D7">
        <w:rPr>
          <w:rFonts w:ascii="Times New Roman" w:hAnsi="Times New Roman"/>
          <w:sz w:val="24"/>
          <w:szCs w:val="24"/>
          <w:lang w:eastAsia="ru-RU"/>
        </w:rPr>
        <w:t>. Взрослое население в турнире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Гайдукова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 В.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E39D7">
        <w:rPr>
          <w:rFonts w:ascii="Times New Roman" w:hAnsi="Times New Roman"/>
          <w:sz w:val="24"/>
          <w:szCs w:val="24"/>
          <w:lang w:eastAsia="ru-RU"/>
        </w:rPr>
        <w:t>награждена</w:t>
      </w:r>
      <w:proofErr w:type="gramEnd"/>
      <w:r w:rsidRPr="00FE39D7">
        <w:rPr>
          <w:rFonts w:ascii="Times New Roman" w:hAnsi="Times New Roman"/>
          <w:sz w:val="24"/>
          <w:szCs w:val="24"/>
          <w:lang w:eastAsia="ru-RU"/>
        </w:rPr>
        <w:t xml:space="preserve"> благодарственным письмом за участие.</w:t>
      </w:r>
    </w:p>
    <w:p w:rsidR="00DD1E9A" w:rsidRPr="00FE39D7" w:rsidRDefault="00FE39D7" w:rsidP="00B4706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9D7">
        <w:rPr>
          <w:rFonts w:ascii="Times New Roman" w:hAnsi="Times New Roman"/>
          <w:sz w:val="24"/>
          <w:szCs w:val="24"/>
          <w:lang w:eastAsia="ru-RU"/>
        </w:rPr>
        <w:t xml:space="preserve">Воспитанники Центра зарекомендовали себя на </w:t>
      </w:r>
      <w:r w:rsidR="008A689B">
        <w:rPr>
          <w:rFonts w:ascii="Times New Roman" w:hAnsi="Times New Roman"/>
          <w:sz w:val="24"/>
          <w:szCs w:val="24"/>
          <w:lang w:eastAsia="ru-RU"/>
        </w:rPr>
        <w:t>региональном</w:t>
      </w:r>
      <w:r w:rsidRPr="00FE39D7">
        <w:rPr>
          <w:rFonts w:ascii="Times New Roman" w:hAnsi="Times New Roman"/>
          <w:sz w:val="24"/>
          <w:szCs w:val="24"/>
          <w:lang w:eastAsia="ru-RU"/>
        </w:rPr>
        <w:t xml:space="preserve"> и всероссийском уровнях.</w:t>
      </w:r>
      <w:r w:rsidR="00006C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1E9A">
        <w:rPr>
          <w:rFonts w:ascii="Times New Roman" w:hAnsi="Times New Roman"/>
          <w:sz w:val="24"/>
          <w:szCs w:val="24"/>
          <w:lang w:eastAsia="ru-RU"/>
        </w:rPr>
        <w:t xml:space="preserve">В январе 2020 на платформе </w:t>
      </w:r>
      <w:proofErr w:type="spellStart"/>
      <w:r w:rsidR="00DD1E9A">
        <w:rPr>
          <w:rFonts w:ascii="Times New Roman" w:hAnsi="Times New Roman"/>
          <w:sz w:val="24"/>
          <w:szCs w:val="24"/>
          <w:lang w:eastAsia="ru-RU"/>
        </w:rPr>
        <w:t>Учи</w:t>
      </w:r>
      <w:proofErr w:type="gramStart"/>
      <w:r w:rsidR="00DD1E9A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="00DD1E9A">
        <w:rPr>
          <w:rFonts w:ascii="Times New Roman" w:hAnsi="Times New Roman"/>
          <w:sz w:val="24"/>
          <w:szCs w:val="24"/>
          <w:lang w:eastAsia="ru-RU"/>
        </w:rPr>
        <w:t>у</w:t>
      </w:r>
      <w:proofErr w:type="spellEnd"/>
      <w:r w:rsidR="00DD1E9A">
        <w:rPr>
          <w:rFonts w:ascii="Times New Roman" w:hAnsi="Times New Roman"/>
          <w:sz w:val="24"/>
          <w:szCs w:val="24"/>
          <w:lang w:eastAsia="ru-RU"/>
        </w:rPr>
        <w:t xml:space="preserve"> проходила Всероссийская </w:t>
      </w:r>
      <w:proofErr w:type="spellStart"/>
      <w:r w:rsidR="00DD1E9A">
        <w:rPr>
          <w:rFonts w:ascii="Times New Roman" w:hAnsi="Times New Roman"/>
          <w:sz w:val="24"/>
          <w:szCs w:val="24"/>
          <w:lang w:eastAsia="ru-RU"/>
        </w:rPr>
        <w:t>онлайн</w:t>
      </w:r>
      <w:proofErr w:type="spellEnd"/>
      <w:r w:rsidR="00DD1E9A">
        <w:rPr>
          <w:rFonts w:ascii="Times New Roman" w:hAnsi="Times New Roman"/>
          <w:sz w:val="24"/>
          <w:szCs w:val="24"/>
          <w:lang w:eastAsia="ru-RU"/>
        </w:rPr>
        <w:t xml:space="preserve"> - олимпиада по программированию для 1-11 классов, в которой учащийся 10 класса Тараканов Кирилл получил Диплом победителя.</w:t>
      </w:r>
    </w:p>
    <w:p w:rsidR="00D647E2" w:rsidRDefault="00D647E2" w:rsidP="00DD1E9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47E2">
        <w:rPr>
          <w:rFonts w:ascii="Times New Roman" w:hAnsi="Times New Roman"/>
          <w:sz w:val="24"/>
          <w:szCs w:val="24"/>
          <w:lang w:eastAsia="ru-RU"/>
        </w:rPr>
        <w:t xml:space="preserve">В марте 2020 команда учащихся принимали участие во </w:t>
      </w:r>
      <w:r w:rsidRPr="00D647E2">
        <w:rPr>
          <w:rFonts w:ascii="Times New Roman" w:hAnsi="Times New Roman"/>
          <w:sz w:val="24"/>
          <w:szCs w:val="24"/>
        </w:rPr>
        <w:t>Всероссийском конкурсе среди учащихся ОУ сельских поселений и малых городов «АгроНТИ-2020»</w:t>
      </w:r>
      <w:r>
        <w:rPr>
          <w:rFonts w:ascii="Times New Roman" w:hAnsi="Times New Roman"/>
          <w:sz w:val="24"/>
          <w:szCs w:val="24"/>
        </w:rPr>
        <w:t>, получила сертификат за участие по направлению «</w:t>
      </w:r>
      <w:proofErr w:type="spellStart"/>
      <w:r>
        <w:rPr>
          <w:rFonts w:ascii="Times New Roman" w:hAnsi="Times New Roman"/>
          <w:sz w:val="24"/>
          <w:szCs w:val="24"/>
        </w:rPr>
        <w:t>Агрокоптеры</w:t>
      </w:r>
      <w:proofErr w:type="spellEnd"/>
      <w:r>
        <w:rPr>
          <w:rFonts w:ascii="Times New Roman" w:hAnsi="Times New Roman"/>
          <w:sz w:val="24"/>
          <w:szCs w:val="24"/>
        </w:rPr>
        <w:t xml:space="preserve">». Ребята получили возможность научиться управлять </w:t>
      </w:r>
      <w:proofErr w:type="spellStart"/>
      <w:r>
        <w:rPr>
          <w:rFonts w:ascii="Times New Roman" w:hAnsi="Times New Roman"/>
          <w:sz w:val="24"/>
          <w:szCs w:val="24"/>
        </w:rPr>
        <w:t>квадрокоптерами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и изучить их применение в сельской местности.</w:t>
      </w:r>
      <w:r w:rsidR="00825572">
        <w:rPr>
          <w:rFonts w:ascii="Times New Roman" w:hAnsi="Times New Roman"/>
          <w:sz w:val="24"/>
          <w:szCs w:val="24"/>
        </w:rPr>
        <w:t xml:space="preserve"> В текущем учебном году расширился перечень направлений, которые заинтересовали ребят с 5 по 11 классы. Это  «</w:t>
      </w:r>
      <w:proofErr w:type="spellStart"/>
      <w:r w:rsidR="00825572">
        <w:rPr>
          <w:rFonts w:ascii="Times New Roman" w:hAnsi="Times New Roman"/>
          <w:sz w:val="24"/>
          <w:szCs w:val="24"/>
        </w:rPr>
        <w:t>Агрокосмос</w:t>
      </w:r>
      <w:proofErr w:type="spellEnd"/>
      <w:r w:rsidR="00825572">
        <w:rPr>
          <w:rFonts w:ascii="Times New Roman" w:hAnsi="Times New Roman"/>
          <w:sz w:val="24"/>
          <w:szCs w:val="24"/>
        </w:rPr>
        <w:t>», «</w:t>
      </w:r>
      <w:proofErr w:type="spellStart"/>
      <w:r w:rsidR="00825572">
        <w:rPr>
          <w:rFonts w:ascii="Times New Roman" w:hAnsi="Times New Roman"/>
          <w:sz w:val="24"/>
          <w:szCs w:val="24"/>
        </w:rPr>
        <w:t>Агророботы</w:t>
      </w:r>
      <w:proofErr w:type="spellEnd"/>
      <w:r w:rsidR="00825572">
        <w:rPr>
          <w:rFonts w:ascii="Times New Roman" w:hAnsi="Times New Roman"/>
          <w:sz w:val="24"/>
          <w:szCs w:val="24"/>
        </w:rPr>
        <w:t>», «</w:t>
      </w:r>
      <w:proofErr w:type="spellStart"/>
      <w:r w:rsidR="00825572">
        <w:rPr>
          <w:rFonts w:ascii="Times New Roman" w:hAnsi="Times New Roman"/>
          <w:sz w:val="24"/>
          <w:szCs w:val="24"/>
        </w:rPr>
        <w:t>Агробио</w:t>
      </w:r>
      <w:proofErr w:type="spellEnd"/>
      <w:r w:rsidR="00825572">
        <w:rPr>
          <w:rFonts w:ascii="Times New Roman" w:hAnsi="Times New Roman"/>
          <w:sz w:val="24"/>
          <w:szCs w:val="24"/>
        </w:rPr>
        <w:t>». На данный момент идет активная регистрация команд учащихся на конкурс «</w:t>
      </w:r>
      <w:proofErr w:type="spellStart"/>
      <w:r w:rsidR="00825572">
        <w:rPr>
          <w:rFonts w:ascii="Times New Roman" w:hAnsi="Times New Roman"/>
          <w:sz w:val="24"/>
          <w:szCs w:val="24"/>
        </w:rPr>
        <w:t>АгроНТИ</w:t>
      </w:r>
      <w:proofErr w:type="spellEnd"/>
      <w:r w:rsidR="00825572">
        <w:rPr>
          <w:rFonts w:ascii="Times New Roman" w:hAnsi="Times New Roman"/>
          <w:sz w:val="24"/>
          <w:szCs w:val="24"/>
        </w:rPr>
        <w:t xml:space="preserve"> – 2021».</w:t>
      </w:r>
    </w:p>
    <w:p w:rsidR="00FE39D7" w:rsidRDefault="008A689B" w:rsidP="00DD1E9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апреле 2020 года ребята, занимающиеся в Центре «Точка роста» приняли участие в </w:t>
      </w:r>
      <w:r>
        <w:rPr>
          <w:rFonts w:ascii="Times New Roman" w:hAnsi="Times New Roman"/>
          <w:sz w:val="24"/>
          <w:szCs w:val="24"/>
        </w:rPr>
        <w:t>Областном заочном</w:t>
      </w:r>
      <w:r w:rsidRPr="008A689B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е</w:t>
      </w:r>
      <w:r w:rsidRPr="008A689B">
        <w:rPr>
          <w:rFonts w:ascii="Times New Roman" w:hAnsi="Times New Roman"/>
          <w:sz w:val="24"/>
          <w:szCs w:val="24"/>
        </w:rPr>
        <w:t xml:space="preserve"> компьютерной графики «</w:t>
      </w:r>
      <w:proofErr w:type="spellStart"/>
      <w:r w:rsidRPr="008A689B">
        <w:rPr>
          <w:rFonts w:ascii="Times New Roman" w:hAnsi="Times New Roman"/>
          <w:sz w:val="24"/>
          <w:szCs w:val="24"/>
        </w:rPr>
        <w:t>Комприс</w:t>
      </w:r>
      <w:proofErr w:type="spellEnd"/>
      <w:r w:rsidRPr="008A68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Учащийся 10 класса Тараканов Кирилл занял 3 место в номинации «Коллаж», посвященный 75-летней годовщине Победы в ВОВ. </w:t>
      </w:r>
      <w:r w:rsidR="00FE39D7" w:rsidRPr="00FE39D7">
        <w:rPr>
          <w:rFonts w:ascii="Times New Roman" w:hAnsi="Times New Roman"/>
          <w:sz w:val="24"/>
          <w:szCs w:val="24"/>
          <w:lang w:eastAsia="ru-RU"/>
        </w:rPr>
        <w:t xml:space="preserve">Конкурс стал ярким примером, как можно использовать </w:t>
      </w:r>
      <w:r w:rsidR="00FE39D7" w:rsidRPr="00FE39D7">
        <w:rPr>
          <w:rFonts w:ascii="Times New Roman" w:hAnsi="Times New Roman"/>
          <w:sz w:val="24"/>
          <w:szCs w:val="24"/>
          <w:lang w:eastAsia="ru-RU"/>
        </w:rPr>
        <w:lastRenderedPageBreak/>
        <w:t>современные технологии и</w:t>
      </w:r>
      <w:r w:rsidR="009325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39D7" w:rsidRPr="00FE39D7">
        <w:rPr>
          <w:rFonts w:ascii="Times New Roman" w:hAnsi="Times New Roman"/>
          <w:sz w:val="24"/>
          <w:szCs w:val="24"/>
          <w:lang w:eastAsia="ru-RU"/>
        </w:rPr>
        <w:t>возможности Центров «Точка роста» для развития учащихся и сохранения памяти о</w:t>
      </w:r>
      <w:r w:rsidR="009325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39D7" w:rsidRPr="00FE39D7">
        <w:rPr>
          <w:rFonts w:ascii="Times New Roman" w:hAnsi="Times New Roman"/>
          <w:sz w:val="24"/>
          <w:szCs w:val="24"/>
          <w:lang w:eastAsia="ru-RU"/>
        </w:rPr>
        <w:t>Великой Отечественной войне. Этот подвиг навсегда останется в сердцах людей, которые</w:t>
      </w:r>
      <w:r w:rsidR="009325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39D7" w:rsidRPr="00FE39D7">
        <w:rPr>
          <w:rFonts w:ascii="Times New Roman" w:hAnsi="Times New Roman"/>
          <w:sz w:val="24"/>
          <w:szCs w:val="24"/>
          <w:lang w:eastAsia="ru-RU"/>
        </w:rPr>
        <w:t>ценят историю и любят свою страну.</w:t>
      </w:r>
      <w:r w:rsidR="00186246">
        <w:rPr>
          <w:rFonts w:ascii="Times New Roman" w:hAnsi="Times New Roman"/>
          <w:sz w:val="24"/>
          <w:szCs w:val="24"/>
          <w:lang w:eastAsia="ru-RU"/>
        </w:rPr>
        <w:t xml:space="preserve"> В этом учебном году уже трое ребят принимают участие в этом конкурсе в номинации «Рисунок». Темой стало юбилейное событие 2021 года «60 лет - Первому полету человека в космос». Результаты еще не известны, но мы надеемся на успех.</w:t>
      </w:r>
    </w:p>
    <w:p w:rsidR="00D647E2" w:rsidRDefault="00D647E2" w:rsidP="00DD1E9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базе Центра ежен</w:t>
      </w:r>
      <w:r w:rsidR="00CA6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едельно проходят Уроки мужества, Дни Воинской Славы.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A6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D647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ебята </w:t>
      </w:r>
      <w:r w:rsidR="00CA6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смотрят</w:t>
      </w:r>
      <w:r w:rsidRPr="00D647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видеофильм</w:t>
      </w:r>
      <w:r w:rsidR="00CA6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 о ВОВ, героическом </w:t>
      </w:r>
      <w:proofErr w:type="gramStart"/>
      <w:r w:rsidR="00CA6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подвиге</w:t>
      </w:r>
      <w:proofErr w:type="gramEnd"/>
      <w:r w:rsidR="00CA6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647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A6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наших соотечественников, знакомятся с хронологией ВОВ, обсуждают</w:t>
      </w:r>
      <w:r w:rsidRPr="00D647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A6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необходимость</w:t>
      </w:r>
      <w:r w:rsidRPr="00D647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сохранения памяти о тех страшных событиях.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647E2" w:rsidRDefault="00D647E2" w:rsidP="00DF4D7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Регулярно проходят мероприятия патриотического</w:t>
      </w:r>
      <w:r w:rsidR="00CA6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волонтерского направлений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всех учащихся школы, в том числе членов юнармейского отряда «Пламя»</w:t>
      </w:r>
      <w:r w:rsidR="00CA6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волонтерского отряда школы «Волонтеры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A6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России».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 на базе</w:t>
      </w:r>
      <w:r w:rsidR="00CA6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Центра проходят собрания отрядов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CA6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планируется их деятельность, проводятся Акции и многое другое.</w:t>
      </w:r>
    </w:p>
    <w:p w:rsidR="00DD1E9A" w:rsidRPr="00D647E2" w:rsidRDefault="00DD1E9A" w:rsidP="00DF4D7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Деятельность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медиацентра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«Школьная страна» осуществляется на базе Центра «Точка роста» во внеурочное время. С использованием цифрового фотоаппарата, интерактивного комплекса, компьютеров, МФУ, планшета ребята создают школьную газету, ведут официальные социальные страницы шко</w:t>
      </w:r>
      <w:r w:rsidR="00177D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лы, новостную ленту сайта школы, проектируют, снимают, монтируют видеоролики на различные темы.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Редколлегия ежемесячно выпускает новый выпуск школьной газеты</w:t>
      </w:r>
      <w:r w:rsidR="00106D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06DAA" w:rsidRDefault="0063134F" w:rsidP="00106DAA">
      <w:pPr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проекта ПРОкачайЛЕТО63 проведен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конкурс</w:t>
      </w:r>
      <w:r w:rsidRPr="00631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компьютерной графике "Мир глазами детей",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ребята, в том числе с ОВЗ изучили</w:t>
      </w:r>
      <w:r w:rsidRPr="00631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историю военной техники времен ВОВ для того, чтобы принять участие в </w:t>
      </w:r>
      <w:proofErr w:type="spellStart"/>
      <w:r w:rsidRPr="00631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631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турнире "Военная техника", который про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ходил</w:t>
      </w:r>
      <w:r w:rsidRPr="00631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1 по 24 июня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2020</w:t>
      </w:r>
      <w:r w:rsidRPr="00631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Конкурс проводился на платформе  </w:t>
      </w:r>
      <w:proofErr w:type="spellStart"/>
      <w:r w:rsidRPr="00FE39D7">
        <w:rPr>
          <w:rFonts w:ascii="Times New Roman" w:hAnsi="Times New Roman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06DAA" w:rsidRDefault="00106DAA" w:rsidP="00106DAA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плану </w:t>
      </w:r>
      <w:r w:rsidRPr="00FC36AD">
        <w:rPr>
          <w:rFonts w:ascii="Times New Roman" w:hAnsi="Times New Roman"/>
          <w:sz w:val="24"/>
          <w:szCs w:val="24"/>
        </w:rPr>
        <w:t xml:space="preserve">учебно-воспитательных, внеурочных и </w:t>
      </w:r>
      <w:proofErr w:type="spellStart"/>
      <w:r w:rsidRPr="00FC36AD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FC36AD">
        <w:rPr>
          <w:rFonts w:ascii="Times New Roman" w:hAnsi="Times New Roman"/>
          <w:sz w:val="24"/>
          <w:szCs w:val="24"/>
        </w:rPr>
        <w:t xml:space="preserve"> мероприятий в Центре образования цифрового и гуманитарного профилей «Точка роста»</w:t>
      </w:r>
      <w:r>
        <w:rPr>
          <w:rFonts w:ascii="Times New Roman" w:hAnsi="Times New Roman"/>
          <w:sz w:val="24"/>
          <w:szCs w:val="24"/>
        </w:rPr>
        <w:t xml:space="preserve"> запланированы такие мероприятия, как </w:t>
      </w:r>
      <w:r w:rsidRPr="00FC36AD">
        <w:rPr>
          <w:rFonts w:ascii="Times New Roman" w:hAnsi="Times New Roman"/>
          <w:sz w:val="24"/>
          <w:szCs w:val="24"/>
        </w:rPr>
        <w:t>профильная смена</w:t>
      </w:r>
      <w:r>
        <w:rPr>
          <w:rFonts w:ascii="Times New Roman" w:hAnsi="Times New Roman"/>
          <w:sz w:val="24"/>
          <w:szCs w:val="24"/>
        </w:rPr>
        <w:t xml:space="preserve"> «Шахматная страна»</w:t>
      </w:r>
      <w:r w:rsidRPr="00FC36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Pr="00FC36AD">
        <w:rPr>
          <w:rFonts w:ascii="Times New Roman" w:hAnsi="Times New Roman"/>
          <w:sz w:val="24"/>
          <w:szCs w:val="24"/>
        </w:rPr>
        <w:t xml:space="preserve">одготовка к военно-патриотической игре «Зарница», </w:t>
      </w:r>
      <w:r>
        <w:rPr>
          <w:rFonts w:ascii="Times New Roman" w:hAnsi="Times New Roman"/>
          <w:sz w:val="24"/>
          <w:szCs w:val="24"/>
        </w:rPr>
        <w:t>к</w:t>
      </w:r>
      <w:r w:rsidRPr="00FC36AD">
        <w:rPr>
          <w:rFonts w:ascii="Times New Roman" w:hAnsi="Times New Roman"/>
          <w:sz w:val="24"/>
          <w:szCs w:val="24"/>
        </w:rPr>
        <w:t xml:space="preserve">онкурс проектов, посвященных годовщине победы в ВОВ, </w:t>
      </w:r>
      <w:r>
        <w:rPr>
          <w:rFonts w:ascii="Times New Roman" w:hAnsi="Times New Roman"/>
          <w:sz w:val="24"/>
          <w:szCs w:val="24"/>
        </w:rPr>
        <w:t>т</w:t>
      </w:r>
      <w:r w:rsidRPr="00FC36AD">
        <w:rPr>
          <w:rFonts w:ascii="Times New Roman" w:hAnsi="Times New Roman"/>
          <w:sz w:val="24"/>
          <w:szCs w:val="24"/>
        </w:rPr>
        <w:t xml:space="preserve">ворческая мастерская «Все профессии важны», </w:t>
      </w:r>
      <w:r>
        <w:rPr>
          <w:rFonts w:ascii="Times New Roman" w:hAnsi="Times New Roman"/>
          <w:sz w:val="24"/>
          <w:szCs w:val="24"/>
        </w:rPr>
        <w:t>к</w:t>
      </w:r>
      <w:r w:rsidRPr="00FC36AD">
        <w:rPr>
          <w:rFonts w:ascii="Times New Roman" w:hAnsi="Times New Roman"/>
          <w:sz w:val="24"/>
          <w:szCs w:val="24"/>
        </w:rPr>
        <w:t xml:space="preserve">онкурс </w:t>
      </w:r>
      <w:r w:rsidR="00ED6177">
        <w:rPr>
          <w:rFonts w:ascii="Times New Roman" w:hAnsi="Times New Roman"/>
          <w:sz w:val="24"/>
          <w:szCs w:val="24"/>
        </w:rPr>
        <w:t>дизайн</w:t>
      </w:r>
      <w:r w:rsidRPr="00FC36AD">
        <w:rPr>
          <w:rFonts w:ascii="Times New Roman" w:hAnsi="Times New Roman"/>
          <w:sz w:val="24"/>
          <w:szCs w:val="24"/>
        </w:rPr>
        <w:t xml:space="preserve"> проектов «Создай интерьер своей комнаты», мероприятие,</w:t>
      </w:r>
      <w:r w:rsidRPr="00825572">
        <w:rPr>
          <w:rFonts w:ascii="Times New Roman" w:hAnsi="Times New Roman"/>
          <w:sz w:val="24"/>
          <w:szCs w:val="24"/>
        </w:rPr>
        <w:t xml:space="preserve"> </w:t>
      </w:r>
      <w:r w:rsidRPr="00FC36AD">
        <w:rPr>
          <w:rFonts w:ascii="Times New Roman" w:hAnsi="Times New Roman"/>
          <w:sz w:val="24"/>
          <w:szCs w:val="24"/>
        </w:rPr>
        <w:t xml:space="preserve">«Линия жизни»  посвященное аварии на Чернобыльской АЭС, </w:t>
      </w:r>
      <w:r>
        <w:rPr>
          <w:rFonts w:ascii="Times New Roman" w:hAnsi="Times New Roman"/>
          <w:sz w:val="24"/>
          <w:szCs w:val="24"/>
        </w:rPr>
        <w:t>т</w:t>
      </w:r>
      <w:r w:rsidRPr="00FC36AD">
        <w:rPr>
          <w:rFonts w:ascii="Times New Roman" w:hAnsi="Times New Roman"/>
          <w:sz w:val="24"/>
          <w:szCs w:val="24"/>
        </w:rPr>
        <w:t>ворческий отчет о работе</w:t>
      </w:r>
      <w:proofErr w:type="gramEnd"/>
      <w:r w:rsidRPr="00FC36AD">
        <w:rPr>
          <w:rFonts w:ascii="Times New Roman" w:hAnsi="Times New Roman"/>
          <w:sz w:val="24"/>
          <w:szCs w:val="24"/>
        </w:rPr>
        <w:t xml:space="preserve"> Центра.</w:t>
      </w:r>
    </w:p>
    <w:p w:rsidR="00825572" w:rsidRDefault="00825572" w:rsidP="00177DC4">
      <w:pPr>
        <w:ind w:right="-1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На последней неделе 3 четверти</w:t>
      </w:r>
      <w:r w:rsidR="003A3BD5">
        <w:rPr>
          <w:rFonts w:ascii="Times New Roman" w:hAnsi="Times New Roman"/>
          <w:sz w:val="24"/>
          <w:szCs w:val="24"/>
          <w:lang w:eastAsia="ru-RU"/>
        </w:rPr>
        <w:t xml:space="preserve"> в «Точке роста» </w:t>
      </w:r>
      <w:r>
        <w:rPr>
          <w:rFonts w:ascii="Times New Roman" w:hAnsi="Times New Roman"/>
          <w:sz w:val="24"/>
          <w:szCs w:val="24"/>
          <w:lang w:eastAsia="ru-RU"/>
        </w:rPr>
        <w:t>была проведена</w:t>
      </w:r>
      <w:r w:rsidR="003A3BD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Школьная научно – практическая конференция</w:t>
      </w:r>
      <w:r w:rsidR="003A3BD5" w:rsidRPr="003A3BD5">
        <w:rPr>
          <w:rFonts w:ascii="Times New Roman" w:hAnsi="Times New Roman"/>
          <w:sz w:val="24"/>
          <w:szCs w:val="24"/>
        </w:rPr>
        <w:t xml:space="preserve"> учащихся 5 – 11 классов</w:t>
      </w:r>
      <w:r w:rsidR="003A3BD5">
        <w:rPr>
          <w:rFonts w:ascii="Times New Roman" w:hAnsi="Times New Roman"/>
          <w:sz w:val="24"/>
          <w:szCs w:val="24"/>
        </w:rPr>
        <w:t xml:space="preserve">, по итогам которой победители </w:t>
      </w:r>
      <w:r w:rsidR="00ED6177">
        <w:rPr>
          <w:rFonts w:ascii="Times New Roman" w:hAnsi="Times New Roman"/>
          <w:sz w:val="24"/>
          <w:szCs w:val="24"/>
        </w:rPr>
        <w:t>представили свои проекты на окружной этап</w:t>
      </w:r>
      <w:r w:rsidR="003A3BD5">
        <w:rPr>
          <w:rFonts w:ascii="Times New Roman" w:hAnsi="Times New Roman"/>
          <w:sz w:val="24"/>
          <w:szCs w:val="24"/>
        </w:rPr>
        <w:t>.</w:t>
      </w:r>
      <w:r w:rsidR="00FC36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 марта 2021 года</w:t>
      </w:r>
      <w:r w:rsidRPr="00825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базе Центра </w:t>
      </w:r>
      <w:hyperlink r:id="rId4" w:history="1">
        <w:r w:rsidRPr="0082557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#</w:t>
        </w:r>
        <w:proofErr w:type="spellStart"/>
        <w:r w:rsidRPr="0082557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ТочкаРоста</w:t>
        </w:r>
        <w:proofErr w:type="spellEnd"/>
      </w:hyperlink>
      <w:r w:rsidRPr="00825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 рамках Недели наук прошла защита </w:t>
      </w:r>
      <w:proofErr w:type="gramStart"/>
      <w:r w:rsidRPr="00825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индивидуальных проектов</w:t>
      </w:r>
      <w:proofErr w:type="gramEnd"/>
      <w:r w:rsidRPr="00825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5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ставшеклассников</w:t>
      </w:r>
      <w:proofErr w:type="spellEnd"/>
      <w:r w:rsidRPr="00825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Ребята провели большую исследовательскую работу по истории, литературе, информационным технологиям, иностранному языку. Во время защиты проектов </w:t>
      </w:r>
      <w:r w:rsidR="00ED61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участники </w:t>
      </w:r>
      <w:r w:rsidRPr="00825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показали глубокие знания по выбранной проблеме, показали актуальность исследования, уверенно отвечали на вопросы аудитории учащихся и педагогов. Хочется верить, что первые шаги в научной деятельности найдут свое продолжение во время обучения в высших учебных </w:t>
      </w:r>
      <w:proofErr w:type="gramStart"/>
      <w:r w:rsidRPr="00825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заведениях</w:t>
      </w:r>
      <w:proofErr w:type="gramEnd"/>
      <w:r w:rsidRPr="00825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мы будем гордиться своими выпускниками! </w:t>
      </w:r>
    </w:p>
    <w:p w:rsidR="00825572" w:rsidRPr="00FC36AD" w:rsidRDefault="00ED6177" w:rsidP="00177DC4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Позвольте представить вашему вниманию видеоотчет </w:t>
      </w:r>
      <w:r w:rsidR="00A12A49">
        <w:rPr>
          <w:rFonts w:ascii="Times New Roman" w:hAnsi="Times New Roman"/>
          <w:sz w:val="24"/>
          <w:szCs w:val="24"/>
        </w:rPr>
        <w:t xml:space="preserve">о деятельности Центра в 2019-2020 </w:t>
      </w:r>
      <w:proofErr w:type="spellStart"/>
      <w:r w:rsidR="00A12A49">
        <w:rPr>
          <w:rFonts w:ascii="Times New Roman" w:hAnsi="Times New Roman"/>
          <w:sz w:val="24"/>
          <w:szCs w:val="24"/>
        </w:rPr>
        <w:t>уч.г</w:t>
      </w:r>
      <w:proofErr w:type="spellEnd"/>
      <w:r w:rsidR="00A12A49">
        <w:rPr>
          <w:rFonts w:ascii="Times New Roman" w:hAnsi="Times New Roman"/>
          <w:sz w:val="24"/>
          <w:szCs w:val="24"/>
        </w:rPr>
        <w:t>. Спасибо за внимание.</w:t>
      </w:r>
    </w:p>
    <w:sectPr w:rsidR="00825572" w:rsidRPr="00FC36AD" w:rsidSect="00177DC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9D7"/>
    <w:rsid w:val="00006C40"/>
    <w:rsid w:val="000944B5"/>
    <w:rsid w:val="00106DAA"/>
    <w:rsid w:val="001142E3"/>
    <w:rsid w:val="00150118"/>
    <w:rsid w:val="00177DC4"/>
    <w:rsid w:val="00186246"/>
    <w:rsid w:val="003A3BD5"/>
    <w:rsid w:val="003D64F9"/>
    <w:rsid w:val="004A1DF8"/>
    <w:rsid w:val="004F733D"/>
    <w:rsid w:val="0063134F"/>
    <w:rsid w:val="00684DB1"/>
    <w:rsid w:val="00721191"/>
    <w:rsid w:val="0079744F"/>
    <w:rsid w:val="007B4FE5"/>
    <w:rsid w:val="00825572"/>
    <w:rsid w:val="00853569"/>
    <w:rsid w:val="008A689B"/>
    <w:rsid w:val="0090742B"/>
    <w:rsid w:val="009260A7"/>
    <w:rsid w:val="0093257A"/>
    <w:rsid w:val="00A04CB8"/>
    <w:rsid w:val="00A12A49"/>
    <w:rsid w:val="00A84078"/>
    <w:rsid w:val="00AE2C01"/>
    <w:rsid w:val="00B37550"/>
    <w:rsid w:val="00B47068"/>
    <w:rsid w:val="00B93B21"/>
    <w:rsid w:val="00B9568C"/>
    <w:rsid w:val="00C66691"/>
    <w:rsid w:val="00C8465F"/>
    <w:rsid w:val="00CA6852"/>
    <w:rsid w:val="00CE16B0"/>
    <w:rsid w:val="00D647E2"/>
    <w:rsid w:val="00D8732D"/>
    <w:rsid w:val="00D96148"/>
    <w:rsid w:val="00DD1E9A"/>
    <w:rsid w:val="00DF4D77"/>
    <w:rsid w:val="00E36463"/>
    <w:rsid w:val="00ED6177"/>
    <w:rsid w:val="00F5395D"/>
    <w:rsid w:val="00FC36AD"/>
    <w:rsid w:val="00FE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84D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DB1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684DB1"/>
    <w:pPr>
      <w:spacing w:after="0" w:line="240" w:lineRule="auto"/>
    </w:pPr>
    <w:rPr>
      <w:b/>
      <w:bCs/>
      <w:color w:val="4F81BD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8A68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255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A2%D0%BE%D1%87%D0%BA%D0%B0%D0%A0%D0%BE%D1%81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1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с. Ольгино</dc:creator>
  <cp:lastModifiedBy>ГБОУ СОШ с. Ольгино</cp:lastModifiedBy>
  <cp:revision>12</cp:revision>
  <dcterms:created xsi:type="dcterms:W3CDTF">2021-02-02T13:56:00Z</dcterms:created>
  <dcterms:modified xsi:type="dcterms:W3CDTF">2021-03-22T15:52:00Z</dcterms:modified>
</cp:coreProperties>
</file>