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D9" w:rsidRPr="0056623D" w:rsidRDefault="00E54DD9" w:rsidP="00E54DD9">
      <w:pPr>
        <w:spacing w:line="360" w:lineRule="auto"/>
        <w:jc w:val="center"/>
        <w:rPr>
          <w:b/>
          <w:sz w:val="32"/>
          <w:szCs w:val="28"/>
        </w:rPr>
      </w:pPr>
      <w:r w:rsidRPr="0056623D">
        <w:rPr>
          <w:b/>
          <w:sz w:val="32"/>
          <w:szCs w:val="32"/>
        </w:rPr>
        <w:t xml:space="preserve">Статистико-аналитический отчет </w:t>
      </w:r>
      <w:r>
        <w:rPr>
          <w:b/>
          <w:sz w:val="32"/>
          <w:szCs w:val="32"/>
        </w:rPr>
        <w:br/>
      </w:r>
      <w:r w:rsidRPr="0056623D">
        <w:rPr>
          <w:b/>
          <w:sz w:val="32"/>
          <w:szCs w:val="32"/>
        </w:rPr>
        <w:t xml:space="preserve">о результатах </w:t>
      </w:r>
      <w:r>
        <w:rPr>
          <w:b/>
          <w:sz w:val="32"/>
          <w:szCs w:val="32"/>
        </w:rPr>
        <w:t xml:space="preserve">государственной итоговой аттестации по программам основного общего образования в </w:t>
      </w:r>
      <w:r w:rsidR="00323154">
        <w:rPr>
          <w:b/>
          <w:sz w:val="32"/>
          <w:szCs w:val="32"/>
        </w:rPr>
        <w:t>2023</w:t>
      </w:r>
      <w:r>
        <w:rPr>
          <w:b/>
          <w:sz w:val="32"/>
          <w:szCs w:val="32"/>
        </w:rPr>
        <w:t xml:space="preserve"> году</w:t>
      </w:r>
    </w:p>
    <w:p w:rsidR="00E54DD9" w:rsidRPr="00517937" w:rsidRDefault="00E54DD9" w:rsidP="00E54DD9">
      <w:pPr>
        <w:jc w:val="center"/>
        <w:rPr>
          <w:b/>
          <w:sz w:val="32"/>
          <w:szCs w:val="28"/>
          <w:u w:val="single"/>
        </w:rPr>
      </w:pPr>
      <w:r w:rsidRPr="0056623D">
        <w:rPr>
          <w:b/>
          <w:sz w:val="32"/>
          <w:szCs w:val="28"/>
        </w:rPr>
        <w:t xml:space="preserve">в </w:t>
      </w:r>
      <w:r w:rsidR="00D76C4E">
        <w:rPr>
          <w:b/>
          <w:sz w:val="32"/>
          <w:szCs w:val="28"/>
          <w:u w:val="single"/>
        </w:rPr>
        <w:t xml:space="preserve">ГБОУ СОШ с. Ольгино  </w:t>
      </w:r>
      <w:r w:rsidRPr="00517937">
        <w:rPr>
          <w:b/>
          <w:sz w:val="32"/>
          <w:szCs w:val="28"/>
          <w:u w:val="single"/>
        </w:rPr>
        <w:t xml:space="preserve"> </w:t>
      </w:r>
    </w:p>
    <w:p w:rsidR="00E54DD9" w:rsidRDefault="00E54DD9" w:rsidP="00E54DD9">
      <w:pPr>
        <w:jc w:val="center"/>
        <w:rPr>
          <w:i/>
        </w:rPr>
      </w:pPr>
      <w:r w:rsidRPr="0056623D">
        <w:rPr>
          <w:i/>
        </w:rPr>
        <w:t xml:space="preserve">(наименование </w:t>
      </w:r>
      <w:r w:rsidR="000A7586">
        <w:rPr>
          <w:i/>
        </w:rPr>
        <w:t>ОО</w:t>
      </w:r>
      <w:r w:rsidRPr="0056623D">
        <w:rPr>
          <w:i/>
        </w:rPr>
        <w:t>)</w:t>
      </w:r>
    </w:p>
    <w:p w:rsidR="00E54DD9" w:rsidRDefault="00E54DD9" w:rsidP="00E54DD9">
      <w:pPr>
        <w:spacing w:line="360" w:lineRule="auto"/>
        <w:ind w:firstLine="426"/>
        <w:jc w:val="both"/>
        <w:rPr>
          <w:bCs/>
          <w:szCs w:val="28"/>
        </w:rPr>
      </w:pPr>
    </w:p>
    <w:p w:rsidR="00E54DD9" w:rsidRPr="00FF2246" w:rsidRDefault="00E54DD9" w:rsidP="00E54DD9">
      <w:pPr>
        <w:pStyle w:val="1"/>
        <w:spacing w:before="240" w:after="240"/>
        <w:jc w:val="center"/>
        <w:rPr>
          <w:rFonts w:ascii="Times New Roman" w:hAnsi="Times New Roman" w:cs="Times New Roman"/>
          <w:color w:val="auto"/>
        </w:rPr>
      </w:pPr>
      <w:bookmarkStart w:id="0" w:name="_Toc254118092"/>
      <w:bookmarkStart w:id="1" w:name="_Toc286949198"/>
      <w:bookmarkStart w:id="2" w:name="_Toc369254839"/>
      <w:bookmarkStart w:id="3" w:name="_Toc407717085"/>
      <w:bookmarkStart w:id="4" w:name="_Toc411943011"/>
      <w:r w:rsidRPr="00FF2246">
        <w:rPr>
          <w:rFonts w:ascii="Times New Roman" w:hAnsi="Times New Roman" w:cs="Times New Roman"/>
          <w:color w:val="auto"/>
        </w:rPr>
        <w:t>Перечень условных обозначений, сокращений и терминов</w:t>
      </w:r>
      <w:bookmarkEnd w:id="0"/>
      <w:bookmarkEnd w:id="1"/>
      <w:bookmarkEnd w:id="2"/>
      <w:bookmarkEnd w:id="3"/>
      <w:bookmarkEnd w:id="4"/>
    </w:p>
    <w:tbl>
      <w:tblPr>
        <w:tblW w:w="494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2278"/>
        <w:gridCol w:w="7475"/>
      </w:tblGrid>
      <w:tr w:rsidR="00E54DD9" w:rsidRPr="00FF2246" w:rsidTr="00323154">
        <w:trPr>
          <w:cantSplit/>
        </w:trPr>
        <w:tc>
          <w:tcPr>
            <w:tcW w:w="1168" w:type="pct"/>
          </w:tcPr>
          <w:p w:rsidR="00E54DD9" w:rsidRPr="00FF2246" w:rsidRDefault="00E54DD9" w:rsidP="00323154">
            <w:pPr>
              <w:widowControl w:val="0"/>
            </w:pPr>
            <w:r w:rsidRPr="00FF2246">
              <w:t>АТЕ</w:t>
            </w:r>
          </w:p>
        </w:tc>
        <w:tc>
          <w:tcPr>
            <w:tcW w:w="3832" w:type="pct"/>
          </w:tcPr>
          <w:p w:rsidR="00E54DD9" w:rsidRPr="00FF2246" w:rsidRDefault="00E54DD9" w:rsidP="00323154">
            <w:pPr>
              <w:widowControl w:val="0"/>
              <w:jc w:val="both"/>
            </w:pPr>
            <w:r w:rsidRPr="00FF2246">
              <w:t>Административно-территориальная единица</w:t>
            </w:r>
          </w:p>
        </w:tc>
      </w:tr>
      <w:tr w:rsidR="00E54DD9" w:rsidRPr="00FF2246" w:rsidTr="00323154">
        <w:trPr>
          <w:cantSplit/>
        </w:trPr>
        <w:tc>
          <w:tcPr>
            <w:tcW w:w="1168" w:type="pct"/>
          </w:tcPr>
          <w:p w:rsidR="00E54DD9" w:rsidRPr="00FF2246" w:rsidRDefault="00E54DD9" w:rsidP="00323154">
            <w:pPr>
              <w:widowControl w:val="0"/>
            </w:pPr>
            <w:r w:rsidRPr="00FF2246">
              <w:t>ГВЭ-</w:t>
            </w:r>
            <w:r>
              <w:t>9</w:t>
            </w:r>
          </w:p>
        </w:tc>
        <w:tc>
          <w:tcPr>
            <w:tcW w:w="3832" w:type="pct"/>
            <w:vAlign w:val="center"/>
          </w:tcPr>
          <w:p w:rsidR="00E54DD9" w:rsidRPr="00FF2246" w:rsidRDefault="00E54DD9" w:rsidP="00323154">
            <w:pPr>
              <w:widowControl w:val="0"/>
              <w:jc w:val="both"/>
            </w:pPr>
            <w:r w:rsidRPr="00FF2246">
              <w:t xml:space="preserve">Государственный выпускной экзамен по образовательным программам </w:t>
            </w:r>
            <w:r>
              <w:t>основного</w:t>
            </w:r>
            <w:r w:rsidRPr="00FF2246">
              <w:t xml:space="preserve"> общего образования </w:t>
            </w:r>
          </w:p>
        </w:tc>
      </w:tr>
      <w:tr w:rsidR="00E54DD9" w:rsidRPr="00FF2246" w:rsidTr="00323154">
        <w:trPr>
          <w:cantSplit/>
        </w:trPr>
        <w:tc>
          <w:tcPr>
            <w:tcW w:w="1168" w:type="pct"/>
          </w:tcPr>
          <w:p w:rsidR="00E54DD9" w:rsidRPr="00FF2246" w:rsidRDefault="00E54DD9" w:rsidP="00323154">
            <w:pPr>
              <w:widowControl w:val="0"/>
            </w:pPr>
            <w:r w:rsidRPr="00FF2246">
              <w:t>ГИА</w:t>
            </w:r>
            <w:r>
              <w:t>-9</w:t>
            </w:r>
          </w:p>
        </w:tc>
        <w:tc>
          <w:tcPr>
            <w:tcW w:w="3832" w:type="pct"/>
            <w:vAlign w:val="center"/>
          </w:tcPr>
          <w:p w:rsidR="00E54DD9" w:rsidRPr="00FF2246" w:rsidRDefault="00E54DD9" w:rsidP="00323154">
            <w:pPr>
              <w:widowControl w:val="0"/>
              <w:jc w:val="both"/>
            </w:pPr>
            <w:r w:rsidRPr="00FF2246">
              <w:t xml:space="preserve">Государственная итоговая аттестация по образовательным программам </w:t>
            </w:r>
            <w:r>
              <w:t>основного</w:t>
            </w:r>
            <w:r w:rsidRPr="00FF2246">
              <w:t xml:space="preserve"> общего образования</w:t>
            </w:r>
          </w:p>
        </w:tc>
      </w:tr>
      <w:tr w:rsidR="00E54DD9" w:rsidRPr="00FF2246" w:rsidTr="00323154">
        <w:trPr>
          <w:cantSplit/>
        </w:trPr>
        <w:tc>
          <w:tcPr>
            <w:tcW w:w="1168" w:type="pct"/>
          </w:tcPr>
          <w:p w:rsidR="00E54DD9" w:rsidRPr="00FF2246" w:rsidRDefault="00E54DD9" w:rsidP="00323154">
            <w:pPr>
              <w:widowControl w:val="0"/>
            </w:pPr>
            <w:r w:rsidRPr="00FF2246">
              <w:t>КИМ</w:t>
            </w:r>
          </w:p>
        </w:tc>
        <w:tc>
          <w:tcPr>
            <w:tcW w:w="3832" w:type="pct"/>
            <w:vAlign w:val="center"/>
          </w:tcPr>
          <w:p w:rsidR="00E54DD9" w:rsidRPr="00FF2246" w:rsidRDefault="00E54DD9" w:rsidP="00323154">
            <w:pPr>
              <w:widowControl w:val="0"/>
              <w:jc w:val="both"/>
              <w:rPr>
                <w:iCs/>
              </w:rPr>
            </w:pPr>
            <w:r w:rsidRPr="00FF2246">
              <w:rPr>
                <w:iCs/>
              </w:rPr>
              <w:t xml:space="preserve">Контрольные измерительные материалы </w:t>
            </w:r>
          </w:p>
        </w:tc>
      </w:tr>
      <w:tr w:rsidR="00E54DD9" w:rsidRPr="00FF2246" w:rsidTr="00323154">
        <w:trPr>
          <w:cantSplit/>
        </w:trPr>
        <w:tc>
          <w:tcPr>
            <w:tcW w:w="1168" w:type="pct"/>
          </w:tcPr>
          <w:p w:rsidR="00E54DD9" w:rsidRPr="00FF2246" w:rsidRDefault="00E54DD9" w:rsidP="00323154">
            <w:pPr>
              <w:widowControl w:val="0"/>
            </w:pPr>
            <w:r>
              <w:t>О</w:t>
            </w:r>
            <w:r w:rsidRPr="00FF2246">
              <w:t xml:space="preserve">ГЭ </w:t>
            </w:r>
          </w:p>
        </w:tc>
        <w:tc>
          <w:tcPr>
            <w:tcW w:w="3832" w:type="pct"/>
            <w:vAlign w:val="center"/>
          </w:tcPr>
          <w:p w:rsidR="00E54DD9" w:rsidRPr="00FF2246" w:rsidRDefault="00E54DD9" w:rsidP="00323154">
            <w:pPr>
              <w:widowControl w:val="0"/>
              <w:jc w:val="both"/>
              <w:rPr>
                <w:iCs/>
              </w:rPr>
            </w:pPr>
            <w:r>
              <w:rPr>
                <w:iCs/>
              </w:rPr>
              <w:t xml:space="preserve">Основной </w:t>
            </w:r>
            <w:r w:rsidRPr="00FF2246">
              <w:rPr>
                <w:iCs/>
              </w:rPr>
              <w:t xml:space="preserve"> государственный экзамен</w:t>
            </w:r>
          </w:p>
        </w:tc>
      </w:tr>
      <w:tr w:rsidR="00E54DD9" w:rsidRPr="00FF2246" w:rsidTr="00323154">
        <w:trPr>
          <w:cantSplit/>
        </w:trPr>
        <w:tc>
          <w:tcPr>
            <w:tcW w:w="1168" w:type="pct"/>
          </w:tcPr>
          <w:p w:rsidR="00E54DD9" w:rsidRPr="006304F0" w:rsidRDefault="00E54DD9" w:rsidP="00323154">
            <w:pPr>
              <w:widowControl w:val="0"/>
              <w:rPr>
                <w:iCs/>
              </w:rPr>
            </w:pPr>
            <w:r w:rsidRPr="006304F0">
              <w:rPr>
                <w:iCs/>
              </w:rPr>
              <w:t>ОИВ</w:t>
            </w:r>
          </w:p>
        </w:tc>
        <w:tc>
          <w:tcPr>
            <w:tcW w:w="3832" w:type="pct"/>
            <w:vAlign w:val="center"/>
          </w:tcPr>
          <w:p w:rsidR="00E54DD9" w:rsidRPr="001C11E0" w:rsidRDefault="00E54DD9" w:rsidP="00323154">
            <w:pPr>
              <w:widowControl w:val="0"/>
              <w:jc w:val="both"/>
            </w:pPr>
            <w:r w:rsidRPr="001C11E0">
              <w:t>Органы исполнительной власти субъектов Российской Федерации, осуществляющие государственное управление в сфере образования</w:t>
            </w:r>
          </w:p>
        </w:tc>
      </w:tr>
      <w:tr w:rsidR="00E54DD9" w:rsidRPr="00FF2246" w:rsidTr="00323154">
        <w:trPr>
          <w:cantSplit/>
        </w:trPr>
        <w:tc>
          <w:tcPr>
            <w:tcW w:w="1168" w:type="pct"/>
          </w:tcPr>
          <w:p w:rsidR="00E54DD9" w:rsidRPr="00FF2246" w:rsidRDefault="00E54DD9" w:rsidP="00323154">
            <w:pPr>
              <w:widowControl w:val="0"/>
            </w:pPr>
            <w:r w:rsidRPr="00FF2246">
              <w:t>ОО</w:t>
            </w:r>
          </w:p>
        </w:tc>
        <w:tc>
          <w:tcPr>
            <w:tcW w:w="3832" w:type="pct"/>
            <w:vAlign w:val="center"/>
          </w:tcPr>
          <w:p w:rsidR="00E54DD9" w:rsidRPr="00FF2246" w:rsidRDefault="00E54DD9" w:rsidP="00323154">
            <w:pPr>
              <w:widowControl w:val="0"/>
              <w:jc w:val="both"/>
            </w:pPr>
            <w:r w:rsidRPr="00FF2246">
              <w:t>Образовательная организация, осуществляющая образовательную деятельность по имеющей государственную аккредитацию образовательной программе</w:t>
            </w:r>
          </w:p>
        </w:tc>
      </w:tr>
      <w:tr w:rsidR="00E54DD9" w:rsidRPr="00FF2246" w:rsidTr="00323154">
        <w:trPr>
          <w:cantSplit/>
        </w:trPr>
        <w:tc>
          <w:tcPr>
            <w:tcW w:w="1168" w:type="pct"/>
          </w:tcPr>
          <w:p w:rsidR="00E54DD9" w:rsidRPr="00FF2246" w:rsidRDefault="00E54DD9" w:rsidP="00323154">
            <w:pPr>
              <w:widowControl w:val="0"/>
            </w:pPr>
            <w:r w:rsidRPr="00FF2246">
              <w:t>РИС</w:t>
            </w:r>
          </w:p>
        </w:tc>
        <w:tc>
          <w:tcPr>
            <w:tcW w:w="3832" w:type="pct"/>
            <w:vAlign w:val="center"/>
          </w:tcPr>
          <w:p w:rsidR="00E54DD9" w:rsidRPr="00FF2246" w:rsidRDefault="00E54DD9" w:rsidP="00323154">
            <w:pPr>
              <w:widowControl w:val="0"/>
              <w:jc w:val="both"/>
            </w:pPr>
            <w:r w:rsidRPr="00FF2246">
      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</w:tc>
      </w:tr>
      <w:tr w:rsidR="00E54DD9" w:rsidRPr="00FF2246" w:rsidTr="00323154">
        <w:trPr>
          <w:cantSplit/>
        </w:trPr>
        <w:tc>
          <w:tcPr>
            <w:tcW w:w="1168" w:type="pct"/>
          </w:tcPr>
          <w:p w:rsidR="00E54DD9" w:rsidRPr="00FF2246" w:rsidRDefault="00E54DD9" w:rsidP="00323154">
            <w:pPr>
              <w:widowControl w:val="0"/>
            </w:pPr>
            <w:proofErr w:type="spellStart"/>
            <w:r>
              <w:t>Рособрнадзор</w:t>
            </w:r>
            <w:proofErr w:type="spellEnd"/>
            <w:r w:rsidR="004F5957">
              <w:t>, РОН</w:t>
            </w:r>
          </w:p>
        </w:tc>
        <w:tc>
          <w:tcPr>
            <w:tcW w:w="3832" w:type="pct"/>
            <w:vAlign w:val="center"/>
          </w:tcPr>
          <w:p w:rsidR="00E54DD9" w:rsidRPr="00FF2246" w:rsidRDefault="00E54DD9" w:rsidP="00323154">
            <w:pPr>
              <w:widowControl w:val="0"/>
              <w:jc w:val="both"/>
            </w:pPr>
            <w:r>
              <w:t>Федеральная служба по надзору в сфере образования и науки</w:t>
            </w:r>
          </w:p>
        </w:tc>
      </w:tr>
      <w:tr w:rsidR="00E54DD9" w:rsidRPr="00FF2246" w:rsidTr="00323154">
        <w:trPr>
          <w:cantSplit/>
        </w:trPr>
        <w:tc>
          <w:tcPr>
            <w:tcW w:w="1168" w:type="pct"/>
          </w:tcPr>
          <w:p w:rsidR="00E54DD9" w:rsidRDefault="00E54DD9" w:rsidP="00323154">
            <w:pPr>
              <w:widowControl w:val="0"/>
              <w:rPr>
                <w:iCs/>
              </w:rPr>
            </w:pPr>
            <w:r>
              <w:rPr>
                <w:iCs/>
              </w:rPr>
              <w:t>Участники ГИА-9</w:t>
            </w:r>
            <w:r>
              <w:t xml:space="preserve"> с ОВЗ, участники с ОВЗ </w:t>
            </w:r>
          </w:p>
        </w:tc>
        <w:tc>
          <w:tcPr>
            <w:tcW w:w="3832" w:type="pct"/>
            <w:vAlign w:val="center"/>
          </w:tcPr>
          <w:p w:rsidR="00E54DD9" w:rsidRPr="001C11E0" w:rsidRDefault="00E54DD9" w:rsidP="00323154">
            <w:pPr>
              <w:widowControl w:val="0"/>
              <w:jc w:val="both"/>
            </w:pPr>
            <w:r>
              <w:t xml:space="preserve">Участники ГИА-9 </w:t>
            </w:r>
            <w:r>
              <w:rPr>
                <w:iCs/>
              </w:rPr>
              <w:t>с ограниченными возможностями здоровья</w:t>
            </w:r>
          </w:p>
        </w:tc>
      </w:tr>
      <w:tr w:rsidR="00E54DD9" w:rsidRPr="00FF2246" w:rsidTr="00323154">
        <w:trPr>
          <w:cantSplit/>
        </w:trPr>
        <w:tc>
          <w:tcPr>
            <w:tcW w:w="1168" w:type="pct"/>
          </w:tcPr>
          <w:p w:rsidR="00E54DD9" w:rsidRPr="00FF2246" w:rsidRDefault="00E54DD9" w:rsidP="00323154">
            <w:pPr>
              <w:widowControl w:val="0"/>
            </w:pPr>
            <w:r w:rsidRPr="00FF2246">
              <w:t xml:space="preserve">Участник </w:t>
            </w:r>
            <w:r>
              <w:t xml:space="preserve"> ОГ</w:t>
            </w:r>
            <w:r w:rsidRPr="00FF2246">
              <w:t>Э / участник экзамена / участник</w:t>
            </w:r>
          </w:p>
        </w:tc>
        <w:tc>
          <w:tcPr>
            <w:tcW w:w="3832" w:type="pct"/>
            <w:vAlign w:val="center"/>
          </w:tcPr>
          <w:p w:rsidR="00E54DD9" w:rsidRPr="00FF2246" w:rsidRDefault="00E54DD9" w:rsidP="00323154">
            <w:pPr>
              <w:widowControl w:val="0"/>
              <w:jc w:val="both"/>
              <w:rPr>
                <w:iCs/>
              </w:rPr>
            </w:pPr>
            <w:r w:rsidRPr="00FF2246">
              <w:rPr>
                <w:iCs/>
              </w:rPr>
              <w:t xml:space="preserve">Обучающиеся, допущенные в установленном порядке к ГИА в форме </w:t>
            </w:r>
            <w:r>
              <w:rPr>
                <w:iCs/>
              </w:rPr>
              <w:t>О</w:t>
            </w:r>
            <w:r w:rsidRPr="00FF2246">
              <w:rPr>
                <w:iCs/>
              </w:rPr>
              <w:t xml:space="preserve">ГЭ </w:t>
            </w:r>
          </w:p>
        </w:tc>
      </w:tr>
      <w:tr w:rsidR="00E54DD9" w:rsidRPr="00FF2246" w:rsidTr="00323154">
        <w:trPr>
          <w:cantSplit/>
        </w:trPr>
        <w:tc>
          <w:tcPr>
            <w:tcW w:w="1168" w:type="pct"/>
          </w:tcPr>
          <w:p w:rsidR="00E54DD9" w:rsidRPr="00FF2246" w:rsidRDefault="00E54DD9" w:rsidP="00323154">
            <w:pPr>
              <w:widowControl w:val="0"/>
            </w:pPr>
            <w:r>
              <w:rPr>
                <w:iCs/>
              </w:rPr>
              <w:t>Учебник</w:t>
            </w:r>
          </w:p>
        </w:tc>
        <w:tc>
          <w:tcPr>
            <w:tcW w:w="3832" w:type="pct"/>
            <w:vAlign w:val="center"/>
          </w:tcPr>
          <w:p w:rsidR="00E54DD9" w:rsidRPr="00FF2246" w:rsidRDefault="00E54DD9" w:rsidP="00323154">
            <w:pPr>
              <w:widowControl w:val="0"/>
              <w:jc w:val="both"/>
              <w:rPr>
                <w:iCs/>
              </w:rPr>
            </w:pPr>
            <w:r w:rsidRPr="00634251">
              <w:rPr>
                <w:iCs/>
              </w:rPr>
              <w:t xml:space="preserve">Учебник из Федерального перечня </w:t>
            </w:r>
            <w:r>
              <w:rPr>
                <w:iCs/>
              </w:rPr>
              <w:t>допущенн</w:t>
            </w:r>
            <w:r w:rsidRPr="00634251">
              <w:rPr>
                <w:iCs/>
              </w:rPr>
              <w:t>ых к использованию при реализации имеющих государственную аккредитацию образовательных программ основного общего и среднего общего образования</w:t>
            </w:r>
          </w:p>
        </w:tc>
      </w:tr>
      <w:tr w:rsidR="00E54DD9" w:rsidRPr="00FF2246" w:rsidTr="00323154">
        <w:trPr>
          <w:cantSplit/>
        </w:trPr>
        <w:tc>
          <w:tcPr>
            <w:tcW w:w="1168" w:type="pct"/>
          </w:tcPr>
          <w:p w:rsidR="00E54DD9" w:rsidRPr="00FF2246" w:rsidRDefault="00E54DD9" w:rsidP="00323154">
            <w:pPr>
              <w:widowControl w:val="0"/>
            </w:pPr>
            <w:r>
              <w:t>ФПУ</w:t>
            </w:r>
          </w:p>
        </w:tc>
        <w:tc>
          <w:tcPr>
            <w:tcW w:w="3832" w:type="pct"/>
            <w:vAlign w:val="center"/>
          </w:tcPr>
          <w:p w:rsidR="00E54DD9" w:rsidRPr="00FF2246" w:rsidRDefault="00E54DD9" w:rsidP="00323154">
            <w:pPr>
              <w:widowControl w:val="0"/>
              <w:jc w:val="both"/>
              <w:rPr>
                <w:iCs/>
              </w:rPr>
            </w:pPr>
            <w:r w:rsidRPr="00634251">
              <w:rPr>
                <w:iCs/>
              </w:rPr>
              <w:t>Федеральн</w:t>
            </w:r>
            <w:r>
              <w:rPr>
                <w:iCs/>
              </w:rPr>
              <w:t>ый</w:t>
            </w:r>
            <w:r w:rsidRPr="00634251">
              <w:rPr>
                <w:iCs/>
              </w:rPr>
              <w:t xml:space="preserve"> переч</w:t>
            </w:r>
            <w:r>
              <w:rPr>
                <w:iCs/>
              </w:rPr>
              <w:t>ень учебников,</w:t>
            </w:r>
            <w:r w:rsidRPr="00634251">
              <w:rPr>
                <w:iCs/>
              </w:rPr>
              <w:t xml:space="preserve"> </w:t>
            </w:r>
            <w:r>
              <w:rPr>
                <w:iCs/>
              </w:rPr>
              <w:t>допущенн</w:t>
            </w:r>
            <w:r w:rsidRPr="00634251">
              <w:rPr>
                <w:iCs/>
              </w:rPr>
              <w:t>ых к использованию при реализации имеющих государственную аккредитацию образовательных программ основного общего и среднего общего образования</w:t>
            </w:r>
          </w:p>
        </w:tc>
      </w:tr>
    </w:tbl>
    <w:p w:rsidR="00E54DD9" w:rsidRDefault="00E54DD9" w:rsidP="00E54DD9">
      <w:pPr>
        <w:spacing w:after="200" w:line="276" w:lineRule="auto"/>
        <w:rPr>
          <w:rStyle w:val="af5"/>
          <w:sz w:val="28"/>
          <w:szCs w:val="32"/>
        </w:rPr>
        <w:sectPr w:rsidR="00E54DD9" w:rsidSect="00323154">
          <w:footerReference w:type="default" r:id="rId8"/>
          <w:pgSz w:w="11906" w:h="16838"/>
          <w:pgMar w:top="1134" w:right="991" w:bottom="1134" w:left="1276" w:header="709" w:footer="709" w:gutter="0"/>
          <w:cols w:space="708"/>
          <w:docGrid w:linePitch="360"/>
        </w:sectPr>
      </w:pPr>
    </w:p>
    <w:p w:rsidR="00E54DD9" w:rsidRPr="003602B9" w:rsidRDefault="00E54DD9" w:rsidP="00E54DD9">
      <w:pPr>
        <w:jc w:val="center"/>
        <w:rPr>
          <w:b/>
          <w:bCs/>
          <w:sz w:val="32"/>
          <w:szCs w:val="32"/>
        </w:rPr>
      </w:pPr>
      <w:r>
        <w:rPr>
          <w:rStyle w:val="af5"/>
          <w:sz w:val="32"/>
          <w:szCs w:val="32"/>
        </w:rPr>
        <w:lastRenderedPageBreak/>
        <w:t>ГЛАВА</w:t>
      </w:r>
      <w:r w:rsidRPr="003602B9">
        <w:rPr>
          <w:rStyle w:val="af5"/>
          <w:sz w:val="32"/>
          <w:szCs w:val="32"/>
        </w:rPr>
        <w:t xml:space="preserve"> 1. </w:t>
      </w:r>
      <w:r w:rsidRPr="003602B9">
        <w:rPr>
          <w:b/>
          <w:bCs/>
          <w:sz w:val="32"/>
          <w:szCs w:val="32"/>
        </w:rPr>
        <w:t xml:space="preserve">Основные результаты ГИА-9 </w:t>
      </w:r>
    </w:p>
    <w:p w:rsidR="00E54DD9" w:rsidRDefault="00E54DD9" w:rsidP="00E54DD9">
      <w:pPr>
        <w:jc w:val="both"/>
        <w:rPr>
          <w:bCs/>
          <w:sz w:val="28"/>
          <w:szCs w:val="28"/>
        </w:rPr>
      </w:pPr>
    </w:p>
    <w:p w:rsidR="00E54DD9" w:rsidRPr="00521402" w:rsidRDefault="00E54DD9" w:rsidP="00E54DD9">
      <w:pPr>
        <w:jc w:val="both"/>
        <w:rPr>
          <w:b/>
          <w:bCs/>
          <w:sz w:val="28"/>
          <w:szCs w:val="28"/>
        </w:rPr>
      </w:pPr>
      <w:r w:rsidRPr="00521402">
        <w:rPr>
          <w:b/>
          <w:bCs/>
          <w:sz w:val="28"/>
          <w:szCs w:val="28"/>
        </w:rPr>
        <w:t xml:space="preserve">1. Количество участников экзаменационной кампании ГИА-9 в </w:t>
      </w:r>
      <w:r w:rsidR="00323154">
        <w:rPr>
          <w:b/>
          <w:bCs/>
          <w:sz w:val="28"/>
          <w:szCs w:val="28"/>
        </w:rPr>
        <w:t>2023</w:t>
      </w:r>
      <w:r w:rsidRPr="00521402">
        <w:rPr>
          <w:b/>
          <w:bCs/>
          <w:sz w:val="28"/>
          <w:szCs w:val="28"/>
        </w:rPr>
        <w:t xml:space="preserve"> году </w:t>
      </w:r>
    </w:p>
    <w:p w:rsidR="00E54DD9" w:rsidRPr="00FA4B3A" w:rsidRDefault="00E54DD9" w:rsidP="00E54DD9">
      <w:pPr>
        <w:jc w:val="both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528"/>
        <w:gridCol w:w="2649"/>
        <w:gridCol w:w="3402"/>
      </w:tblGrid>
      <w:tr w:rsidR="00E54DD9" w:rsidRPr="00521402" w:rsidTr="008451B3">
        <w:trPr>
          <w:cantSplit/>
          <w:tblHeader/>
        </w:trPr>
        <w:tc>
          <w:tcPr>
            <w:tcW w:w="594" w:type="dxa"/>
            <w:shd w:val="clear" w:color="auto" w:fill="auto"/>
            <w:vAlign w:val="center"/>
          </w:tcPr>
          <w:p w:rsidR="00E54DD9" w:rsidRPr="00521402" w:rsidRDefault="00E54DD9" w:rsidP="00323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E54DD9" w:rsidRPr="00521402" w:rsidRDefault="00E54DD9" w:rsidP="00323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54DD9" w:rsidRPr="00521402" w:rsidRDefault="00E54DD9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Количество участников ГИА-9</w:t>
            </w:r>
            <w:r w:rsidRPr="00521402">
              <w:rPr>
                <w:rFonts w:ascii="Times New Roman" w:hAnsi="Times New Roman"/>
                <w:sz w:val="28"/>
                <w:szCs w:val="28"/>
              </w:rPr>
              <w:br/>
              <w:t>в форме ОГЭ</w:t>
            </w:r>
          </w:p>
        </w:tc>
        <w:tc>
          <w:tcPr>
            <w:tcW w:w="3402" w:type="dxa"/>
            <w:vAlign w:val="center"/>
          </w:tcPr>
          <w:p w:rsidR="00E54DD9" w:rsidRPr="00521402" w:rsidRDefault="00E54DD9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Количество участников ГИА-9</w:t>
            </w:r>
            <w:r w:rsidRPr="00521402">
              <w:rPr>
                <w:rFonts w:ascii="Times New Roman" w:hAnsi="Times New Roman"/>
                <w:sz w:val="28"/>
                <w:szCs w:val="28"/>
              </w:rPr>
              <w:br/>
              <w:t>в форме ГВЭ</w:t>
            </w:r>
          </w:p>
        </w:tc>
      </w:tr>
      <w:tr w:rsidR="00E54DD9" w:rsidRPr="00521402" w:rsidTr="008451B3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E54DD9" w:rsidRPr="00521402" w:rsidRDefault="00E54DD9" w:rsidP="003231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E54DD9" w:rsidRPr="00521402" w:rsidRDefault="00E54DD9" w:rsidP="00323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54DD9" w:rsidRPr="00521402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vAlign w:val="center"/>
          </w:tcPr>
          <w:p w:rsidR="00E54DD9" w:rsidRPr="00521402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54DD9" w:rsidRPr="00521402" w:rsidDel="0016787E" w:rsidTr="008451B3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E54DD9" w:rsidRPr="00521402" w:rsidDel="0016787E" w:rsidRDefault="00E54DD9" w:rsidP="003231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E54DD9" w:rsidRPr="00521402" w:rsidDel="0016787E" w:rsidRDefault="00E54DD9" w:rsidP="00323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54DD9" w:rsidRPr="00521402" w:rsidDel="0016787E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54DD9" w:rsidRPr="00521402" w:rsidDel="0016787E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54DD9" w:rsidRPr="00521402" w:rsidTr="008451B3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E54DD9" w:rsidRPr="00521402" w:rsidRDefault="00E54DD9" w:rsidP="003231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E54DD9" w:rsidRPr="00521402" w:rsidRDefault="00E54DD9" w:rsidP="00323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54DD9" w:rsidRPr="00521402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E54DD9" w:rsidRPr="00521402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54DD9" w:rsidRPr="00521402" w:rsidTr="008451B3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E54DD9" w:rsidRPr="00521402" w:rsidRDefault="00E54DD9" w:rsidP="003231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E54DD9" w:rsidRPr="00521402" w:rsidRDefault="00E54DD9" w:rsidP="00323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54DD9" w:rsidRPr="00521402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E54DD9" w:rsidRPr="00521402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54DD9" w:rsidRPr="00521402" w:rsidTr="008451B3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E54DD9" w:rsidRPr="00521402" w:rsidRDefault="00E54DD9" w:rsidP="003231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E54DD9" w:rsidRPr="00521402" w:rsidRDefault="00E54DD9" w:rsidP="00323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54DD9" w:rsidRPr="00521402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E54DD9" w:rsidRPr="00521402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54DD9" w:rsidRPr="00521402" w:rsidTr="008451B3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E54DD9" w:rsidRPr="00521402" w:rsidRDefault="00E54DD9" w:rsidP="003231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E54DD9" w:rsidRPr="00521402" w:rsidRDefault="00E54DD9" w:rsidP="00323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54DD9" w:rsidRPr="00521402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vAlign w:val="center"/>
          </w:tcPr>
          <w:p w:rsidR="00E54DD9" w:rsidRPr="00521402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54DD9" w:rsidRPr="00521402" w:rsidTr="008451B3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E54DD9" w:rsidRPr="00521402" w:rsidRDefault="00E54DD9" w:rsidP="003231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E54DD9" w:rsidRPr="00521402" w:rsidRDefault="00E54DD9" w:rsidP="00323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54DD9" w:rsidRPr="00521402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E54DD9" w:rsidRPr="00521402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54DD9" w:rsidRPr="00521402" w:rsidTr="008451B3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E54DD9" w:rsidRPr="00521402" w:rsidRDefault="00E54DD9" w:rsidP="003231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E54DD9" w:rsidRPr="00521402" w:rsidRDefault="00E54DD9" w:rsidP="00323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54DD9" w:rsidRPr="00521402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E54DD9" w:rsidRPr="00521402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54DD9" w:rsidRPr="00521402" w:rsidTr="008451B3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E54DD9" w:rsidRPr="00521402" w:rsidRDefault="00E54DD9" w:rsidP="003231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E54DD9" w:rsidRPr="00521402" w:rsidRDefault="00E54DD9" w:rsidP="00323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54DD9" w:rsidRPr="00521402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:rsidR="00E54DD9" w:rsidRPr="00521402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54DD9" w:rsidRPr="00521402" w:rsidTr="008451B3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E54DD9" w:rsidRPr="00521402" w:rsidRDefault="00E54DD9" w:rsidP="003231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E54DD9" w:rsidRPr="00521402" w:rsidRDefault="00E54DD9" w:rsidP="00323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54DD9" w:rsidRPr="00521402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E54DD9" w:rsidRPr="00521402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54DD9" w:rsidRPr="00521402" w:rsidTr="008451B3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E54DD9" w:rsidRPr="00521402" w:rsidRDefault="00E54DD9" w:rsidP="003231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E54DD9" w:rsidRPr="00521402" w:rsidRDefault="00E54DD9" w:rsidP="00323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54DD9" w:rsidRPr="00521402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E54DD9" w:rsidRPr="00521402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54DD9" w:rsidRDefault="00E54DD9" w:rsidP="00E54DD9">
      <w:pPr>
        <w:jc w:val="both"/>
        <w:rPr>
          <w:b/>
          <w:bCs/>
          <w:sz w:val="28"/>
          <w:szCs w:val="28"/>
        </w:rPr>
      </w:pPr>
    </w:p>
    <w:p w:rsidR="00E54DD9" w:rsidRPr="00290F80" w:rsidRDefault="000A7586" w:rsidP="00E54DD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E54DD9" w:rsidRPr="00290F80">
        <w:rPr>
          <w:b/>
          <w:bCs/>
          <w:sz w:val="28"/>
          <w:szCs w:val="28"/>
        </w:rPr>
        <w:t xml:space="preserve">. Результаты ОГЭ в </w:t>
      </w:r>
      <w:r w:rsidR="00323154">
        <w:rPr>
          <w:b/>
          <w:bCs/>
          <w:sz w:val="28"/>
          <w:szCs w:val="28"/>
        </w:rPr>
        <w:t>2023</w:t>
      </w:r>
      <w:r w:rsidR="00E54DD9" w:rsidRPr="00290F80">
        <w:rPr>
          <w:b/>
          <w:bCs/>
          <w:sz w:val="28"/>
          <w:szCs w:val="28"/>
        </w:rPr>
        <w:t xml:space="preserve"> году </w:t>
      </w:r>
    </w:p>
    <w:p w:rsidR="00E54DD9" w:rsidRPr="00AD3663" w:rsidRDefault="00E54DD9" w:rsidP="008C2F54">
      <w:pPr>
        <w:pStyle w:val="af7"/>
        <w:keepNext/>
        <w:spacing w:after="0"/>
        <w:jc w:val="right"/>
        <w:rPr>
          <w:iCs w:val="0"/>
        </w:rPr>
      </w:pPr>
    </w:p>
    <w:tbl>
      <w:tblPr>
        <w:tblStyle w:val="a7"/>
        <w:tblW w:w="9860" w:type="dxa"/>
        <w:jc w:val="center"/>
        <w:tblLayout w:type="fixed"/>
        <w:tblLook w:val="04A0"/>
      </w:tblPr>
      <w:tblGrid>
        <w:gridCol w:w="670"/>
        <w:gridCol w:w="1882"/>
        <w:gridCol w:w="1417"/>
        <w:gridCol w:w="1134"/>
        <w:gridCol w:w="567"/>
        <w:gridCol w:w="709"/>
        <w:gridCol w:w="567"/>
        <w:gridCol w:w="567"/>
        <w:gridCol w:w="567"/>
        <w:gridCol w:w="567"/>
        <w:gridCol w:w="15"/>
        <w:gridCol w:w="552"/>
        <w:gridCol w:w="646"/>
      </w:tblGrid>
      <w:tr w:rsidR="00E54DD9" w:rsidRPr="008C2F54" w:rsidTr="008451B3">
        <w:trPr>
          <w:cantSplit/>
          <w:tblHeader/>
          <w:jc w:val="center"/>
        </w:trPr>
        <w:tc>
          <w:tcPr>
            <w:tcW w:w="670" w:type="dxa"/>
            <w:vMerge w:val="restart"/>
            <w:vAlign w:val="center"/>
          </w:tcPr>
          <w:p w:rsidR="00E54DD9" w:rsidRPr="008C2F54" w:rsidRDefault="00E54DD9" w:rsidP="00323154">
            <w:pPr>
              <w:tabs>
                <w:tab w:val="left" w:pos="-5920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882" w:type="dxa"/>
            <w:vMerge w:val="restart"/>
            <w:vAlign w:val="center"/>
          </w:tcPr>
          <w:p w:rsidR="00E54DD9" w:rsidRPr="008C2F54" w:rsidRDefault="00E54DD9" w:rsidP="00323154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>Учебный предмет</w:t>
            </w:r>
          </w:p>
        </w:tc>
        <w:tc>
          <w:tcPr>
            <w:tcW w:w="1417" w:type="dxa"/>
            <w:vMerge w:val="restart"/>
            <w:vAlign w:val="center"/>
          </w:tcPr>
          <w:p w:rsidR="00E54DD9" w:rsidRPr="008C2F54" w:rsidRDefault="00E54DD9" w:rsidP="00323154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>Всего участников</w:t>
            </w:r>
          </w:p>
        </w:tc>
        <w:tc>
          <w:tcPr>
            <w:tcW w:w="1134" w:type="dxa"/>
            <w:vMerge w:val="restart"/>
            <w:vAlign w:val="center"/>
          </w:tcPr>
          <w:p w:rsidR="00E54DD9" w:rsidRPr="008C2F54" w:rsidRDefault="00E54DD9" w:rsidP="00323154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 xml:space="preserve">Участников </w:t>
            </w:r>
            <w:r w:rsidRPr="008C2F54">
              <w:rPr>
                <w:b/>
                <w:bCs/>
                <w:sz w:val="22"/>
                <w:szCs w:val="22"/>
              </w:rPr>
              <w:br/>
              <w:t>с ОВЗ</w:t>
            </w:r>
          </w:p>
        </w:tc>
        <w:tc>
          <w:tcPr>
            <w:tcW w:w="1276" w:type="dxa"/>
            <w:gridSpan w:val="2"/>
            <w:vAlign w:val="center"/>
          </w:tcPr>
          <w:p w:rsidR="00E54DD9" w:rsidRPr="008C2F54" w:rsidRDefault="00E54DD9" w:rsidP="00323154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>Отметка «2»</w:t>
            </w:r>
          </w:p>
        </w:tc>
        <w:tc>
          <w:tcPr>
            <w:tcW w:w="1134" w:type="dxa"/>
            <w:gridSpan w:val="2"/>
            <w:vAlign w:val="center"/>
          </w:tcPr>
          <w:p w:rsidR="00E54DD9" w:rsidRPr="008C2F54" w:rsidRDefault="00E54DD9" w:rsidP="00323154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>Отметка «3»</w:t>
            </w:r>
          </w:p>
        </w:tc>
        <w:tc>
          <w:tcPr>
            <w:tcW w:w="1149" w:type="dxa"/>
            <w:gridSpan w:val="3"/>
            <w:vAlign w:val="center"/>
          </w:tcPr>
          <w:p w:rsidR="00E54DD9" w:rsidRPr="008C2F54" w:rsidRDefault="00E54DD9" w:rsidP="00323154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>Отметка «4»</w:t>
            </w:r>
          </w:p>
        </w:tc>
        <w:tc>
          <w:tcPr>
            <w:tcW w:w="1198" w:type="dxa"/>
            <w:gridSpan w:val="2"/>
            <w:vAlign w:val="center"/>
          </w:tcPr>
          <w:p w:rsidR="00E54DD9" w:rsidRPr="008C2F54" w:rsidRDefault="00E54DD9" w:rsidP="00323154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>Отметка «5»</w:t>
            </w:r>
          </w:p>
        </w:tc>
      </w:tr>
      <w:tr w:rsidR="00E54DD9" w:rsidRPr="008C2F54" w:rsidTr="008451B3">
        <w:trPr>
          <w:cantSplit/>
          <w:tblHeader/>
          <w:jc w:val="center"/>
        </w:trPr>
        <w:tc>
          <w:tcPr>
            <w:tcW w:w="670" w:type="dxa"/>
            <w:vMerge/>
          </w:tcPr>
          <w:p w:rsidR="00E54DD9" w:rsidRPr="008C2F54" w:rsidRDefault="00E54DD9" w:rsidP="00323154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ind w:left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82" w:type="dxa"/>
            <w:vMerge/>
          </w:tcPr>
          <w:p w:rsidR="00E54DD9" w:rsidRPr="008C2F54" w:rsidRDefault="00E54DD9" w:rsidP="0032315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54DD9" w:rsidRPr="008C2F54" w:rsidRDefault="00E54DD9" w:rsidP="0032315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54DD9" w:rsidRPr="008C2F54" w:rsidRDefault="00E54DD9" w:rsidP="0032315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709" w:type="dxa"/>
            <w:vAlign w:val="center"/>
          </w:tcPr>
          <w:p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%</w:t>
            </w:r>
            <w:r w:rsidRPr="008C2F54">
              <w:rPr>
                <w:rStyle w:val="a6"/>
                <w:bCs/>
                <w:sz w:val="22"/>
                <w:szCs w:val="22"/>
              </w:rPr>
              <w:footnoteReference w:id="1"/>
            </w:r>
          </w:p>
        </w:tc>
        <w:tc>
          <w:tcPr>
            <w:tcW w:w="567" w:type="dxa"/>
            <w:vAlign w:val="center"/>
          </w:tcPr>
          <w:p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567" w:type="dxa"/>
            <w:vAlign w:val="center"/>
          </w:tcPr>
          <w:p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vAlign w:val="center"/>
          </w:tcPr>
          <w:p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567" w:type="dxa"/>
            <w:vAlign w:val="center"/>
          </w:tcPr>
          <w:p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gridSpan w:val="2"/>
            <w:vAlign w:val="center"/>
          </w:tcPr>
          <w:p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646" w:type="dxa"/>
            <w:vAlign w:val="center"/>
          </w:tcPr>
          <w:p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%</w:t>
            </w:r>
          </w:p>
        </w:tc>
      </w:tr>
      <w:tr w:rsidR="00E54DD9" w:rsidRPr="008C2F54" w:rsidTr="008451B3">
        <w:trPr>
          <w:cantSplit/>
          <w:jc w:val="center"/>
        </w:trPr>
        <w:tc>
          <w:tcPr>
            <w:tcW w:w="670" w:type="dxa"/>
          </w:tcPr>
          <w:p w:rsidR="00E54DD9" w:rsidRPr="008C2F54" w:rsidRDefault="00E54DD9" w:rsidP="0032315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82" w:type="dxa"/>
          </w:tcPr>
          <w:p w:rsidR="00E54DD9" w:rsidRPr="008C2F54" w:rsidRDefault="00E54DD9" w:rsidP="0032315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41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567" w:type="dxa"/>
            <w:gridSpan w:val="2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46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54DD9" w:rsidRPr="008C2F54" w:rsidTr="008451B3">
        <w:trPr>
          <w:cantSplit/>
          <w:jc w:val="center"/>
        </w:trPr>
        <w:tc>
          <w:tcPr>
            <w:tcW w:w="670" w:type="dxa"/>
          </w:tcPr>
          <w:p w:rsidR="00E54DD9" w:rsidRPr="008C2F54" w:rsidRDefault="00E54DD9" w:rsidP="0032315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82" w:type="dxa"/>
          </w:tcPr>
          <w:p w:rsidR="00E54DD9" w:rsidRPr="008C2F54" w:rsidRDefault="00E54DD9" w:rsidP="0032315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141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gridSpan w:val="2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46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54DD9" w:rsidRPr="008C2F54" w:rsidTr="008451B3">
        <w:trPr>
          <w:cantSplit/>
          <w:jc w:val="center"/>
        </w:trPr>
        <w:tc>
          <w:tcPr>
            <w:tcW w:w="670" w:type="dxa"/>
          </w:tcPr>
          <w:p w:rsidR="00E54DD9" w:rsidRPr="008C2F54" w:rsidRDefault="00E54DD9" w:rsidP="0032315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82" w:type="dxa"/>
          </w:tcPr>
          <w:p w:rsidR="00E54DD9" w:rsidRPr="008C2F54" w:rsidRDefault="00E54DD9" w:rsidP="0032315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141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46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54DD9" w:rsidRPr="008C2F54" w:rsidTr="008451B3">
        <w:trPr>
          <w:cantSplit/>
          <w:jc w:val="center"/>
        </w:trPr>
        <w:tc>
          <w:tcPr>
            <w:tcW w:w="670" w:type="dxa"/>
          </w:tcPr>
          <w:p w:rsidR="00E54DD9" w:rsidRPr="008C2F54" w:rsidRDefault="00E54DD9" w:rsidP="0032315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82" w:type="dxa"/>
          </w:tcPr>
          <w:p w:rsidR="00E54DD9" w:rsidRPr="008C2F54" w:rsidRDefault="00E54DD9" w:rsidP="0032315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141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46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54DD9" w:rsidRPr="008C2F54" w:rsidTr="008451B3">
        <w:trPr>
          <w:cantSplit/>
          <w:jc w:val="center"/>
        </w:trPr>
        <w:tc>
          <w:tcPr>
            <w:tcW w:w="670" w:type="dxa"/>
          </w:tcPr>
          <w:p w:rsidR="00E54DD9" w:rsidRPr="008C2F54" w:rsidRDefault="00E54DD9" w:rsidP="0032315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82" w:type="dxa"/>
          </w:tcPr>
          <w:p w:rsidR="00E54DD9" w:rsidRPr="008C2F54" w:rsidRDefault="00E54DD9" w:rsidP="0032315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141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46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54DD9" w:rsidRPr="008C2F54" w:rsidTr="008451B3">
        <w:trPr>
          <w:cantSplit/>
          <w:jc w:val="center"/>
        </w:trPr>
        <w:tc>
          <w:tcPr>
            <w:tcW w:w="670" w:type="dxa"/>
          </w:tcPr>
          <w:p w:rsidR="00E54DD9" w:rsidRPr="008C2F54" w:rsidRDefault="00E54DD9" w:rsidP="0032315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82" w:type="dxa"/>
          </w:tcPr>
          <w:p w:rsidR="00E54DD9" w:rsidRPr="008C2F54" w:rsidRDefault="00E54DD9" w:rsidP="0032315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141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</w:t>
            </w:r>
          </w:p>
        </w:tc>
        <w:tc>
          <w:tcPr>
            <w:tcW w:w="567" w:type="dxa"/>
            <w:gridSpan w:val="2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46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</w:tr>
      <w:tr w:rsidR="00E54DD9" w:rsidRPr="008C2F54" w:rsidTr="008451B3">
        <w:trPr>
          <w:cantSplit/>
          <w:jc w:val="center"/>
        </w:trPr>
        <w:tc>
          <w:tcPr>
            <w:tcW w:w="670" w:type="dxa"/>
          </w:tcPr>
          <w:p w:rsidR="00E54DD9" w:rsidRPr="008C2F54" w:rsidRDefault="00E54DD9" w:rsidP="0032315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82" w:type="dxa"/>
          </w:tcPr>
          <w:p w:rsidR="00E54DD9" w:rsidRPr="008C2F54" w:rsidRDefault="00E54DD9" w:rsidP="0032315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 xml:space="preserve">История </w:t>
            </w:r>
          </w:p>
        </w:tc>
        <w:tc>
          <w:tcPr>
            <w:tcW w:w="141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46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54DD9" w:rsidRPr="008C2F54" w:rsidTr="008451B3">
        <w:trPr>
          <w:cantSplit/>
          <w:jc w:val="center"/>
        </w:trPr>
        <w:tc>
          <w:tcPr>
            <w:tcW w:w="670" w:type="dxa"/>
          </w:tcPr>
          <w:p w:rsidR="00E54DD9" w:rsidRPr="008C2F54" w:rsidRDefault="00E54DD9" w:rsidP="0032315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82" w:type="dxa"/>
          </w:tcPr>
          <w:p w:rsidR="00E54DD9" w:rsidRPr="008C2F54" w:rsidRDefault="00E54DD9" w:rsidP="0032315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 xml:space="preserve">География </w:t>
            </w:r>
          </w:p>
        </w:tc>
        <w:tc>
          <w:tcPr>
            <w:tcW w:w="141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46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54DD9" w:rsidRPr="008C2F54" w:rsidTr="008451B3">
        <w:trPr>
          <w:cantSplit/>
          <w:jc w:val="center"/>
        </w:trPr>
        <w:tc>
          <w:tcPr>
            <w:tcW w:w="670" w:type="dxa"/>
          </w:tcPr>
          <w:p w:rsidR="00E54DD9" w:rsidRPr="008C2F54" w:rsidRDefault="00E54DD9" w:rsidP="0032315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82" w:type="dxa"/>
          </w:tcPr>
          <w:p w:rsidR="00E54DD9" w:rsidRPr="008C2F54" w:rsidRDefault="00E54DD9" w:rsidP="0032315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141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567" w:type="dxa"/>
            <w:gridSpan w:val="2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46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E54DD9" w:rsidRPr="008C2F54" w:rsidTr="008451B3">
        <w:trPr>
          <w:cantSplit/>
          <w:jc w:val="center"/>
        </w:trPr>
        <w:tc>
          <w:tcPr>
            <w:tcW w:w="670" w:type="dxa"/>
          </w:tcPr>
          <w:p w:rsidR="00E54DD9" w:rsidRPr="008C2F54" w:rsidRDefault="00E54DD9" w:rsidP="0032315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82" w:type="dxa"/>
          </w:tcPr>
          <w:p w:rsidR="00E54DD9" w:rsidRPr="008C2F54" w:rsidRDefault="00E54DD9" w:rsidP="0032315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 xml:space="preserve">Литература </w:t>
            </w:r>
          </w:p>
        </w:tc>
        <w:tc>
          <w:tcPr>
            <w:tcW w:w="141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46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54DD9" w:rsidRPr="008C2F54" w:rsidTr="008451B3">
        <w:trPr>
          <w:cantSplit/>
          <w:jc w:val="center"/>
        </w:trPr>
        <w:tc>
          <w:tcPr>
            <w:tcW w:w="670" w:type="dxa"/>
          </w:tcPr>
          <w:p w:rsidR="00E54DD9" w:rsidRPr="008C2F54" w:rsidRDefault="00E54DD9" w:rsidP="0032315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82" w:type="dxa"/>
          </w:tcPr>
          <w:p w:rsidR="00E54DD9" w:rsidRPr="008C2F54" w:rsidRDefault="00E54DD9" w:rsidP="0032315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141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46" w:type="dxa"/>
          </w:tcPr>
          <w:p w:rsidR="00E54DD9" w:rsidRPr="008C2F54" w:rsidRDefault="00D76C4E" w:rsidP="003231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:rsidR="00E54DD9" w:rsidRDefault="00E54DD9" w:rsidP="00E54DD9">
      <w:pPr>
        <w:pStyle w:val="af7"/>
        <w:keepNext/>
        <w:spacing w:after="0"/>
        <w:jc w:val="right"/>
        <w:rPr>
          <w:color w:val="auto"/>
          <w:sz w:val="24"/>
          <w:szCs w:val="24"/>
        </w:rPr>
      </w:pPr>
    </w:p>
    <w:p w:rsidR="00653064" w:rsidRPr="00EA79D8" w:rsidRDefault="00EA79D8" w:rsidP="00EA79D8">
      <w:pPr>
        <w:ind w:right="-427"/>
        <w:rPr>
          <w:b/>
          <w:sz w:val="28"/>
          <w:szCs w:val="28"/>
        </w:rPr>
      </w:pPr>
      <w:r w:rsidRPr="00EA79D8">
        <w:rPr>
          <w:b/>
          <w:sz w:val="28"/>
          <w:szCs w:val="28"/>
        </w:rPr>
        <w:t>3. Сравнительный анализ годовых и экзаменационных отметок по предметам</w:t>
      </w:r>
    </w:p>
    <w:p w:rsidR="00EA79D8" w:rsidRDefault="00EA79D8" w:rsidP="00852C46"/>
    <w:tbl>
      <w:tblPr>
        <w:tblStyle w:val="a7"/>
        <w:tblW w:w="10344" w:type="dxa"/>
        <w:jc w:val="center"/>
        <w:tblLayout w:type="fixed"/>
        <w:tblLook w:val="04A0"/>
      </w:tblPr>
      <w:tblGrid>
        <w:gridCol w:w="499"/>
        <w:gridCol w:w="1557"/>
        <w:gridCol w:w="989"/>
        <w:gridCol w:w="1137"/>
        <w:gridCol w:w="1134"/>
        <w:gridCol w:w="1081"/>
        <w:gridCol w:w="1191"/>
        <w:gridCol w:w="1095"/>
        <w:gridCol w:w="709"/>
        <w:gridCol w:w="952"/>
      </w:tblGrid>
      <w:tr w:rsidR="00EA79D8" w:rsidRPr="008C2F54" w:rsidTr="00DD6FAE">
        <w:trPr>
          <w:cantSplit/>
          <w:tblHeader/>
          <w:jc w:val="center"/>
        </w:trPr>
        <w:tc>
          <w:tcPr>
            <w:tcW w:w="499" w:type="dxa"/>
            <w:vMerge w:val="restart"/>
            <w:vAlign w:val="center"/>
          </w:tcPr>
          <w:p w:rsidR="00EA79D8" w:rsidRPr="008C2F54" w:rsidRDefault="00EA79D8" w:rsidP="00D76C4E">
            <w:pPr>
              <w:tabs>
                <w:tab w:val="left" w:pos="-5920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557" w:type="dxa"/>
            <w:vMerge w:val="restart"/>
            <w:vAlign w:val="center"/>
          </w:tcPr>
          <w:p w:rsidR="00EA79D8" w:rsidRPr="008C2F54" w:rsidRDefault="00EA79D8" w:rsidP="00D76C4E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>Учебный предмет</w:t>
            </w:r>
          </w:p>
        </w:tc>
        <w:tc>
          <w:tcPr>
            <w:tcW w:w="8288" w:type="dxa"/>
            <w:gridSpan w:val="8"/>
            <w:vAlign w:val="center"/>
          </w:tcPr>
          <w:p w:rsidR="00EA79D8" w:rsidRPr="008C2F54" w:rsidRDefault="00EA79D8" w:rsidP="00D76C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Кол-во обучающихся, получивших отметки</w:t>
            </w:r>
          </w:p>
        </w:tc>
      </w:tr>
      <w:tr w:rsidR="00EA79D8" w:rsidRPr="008C2F54" w:rsidTr="00DD6FAE">
        <w:trPr>
          <w:cantSplit/>
          <w:tblHeader/>
          <w:jc w:val="center"/>
        </w:trPr>
        <w:tc>
          <w:tcPr>
            <w:tcW w:w="499" w:type="dxa"/>
            <w:vMerge/>
            <w:vAlign w:val="center"/>
          </w:tcPr>
          <w:p w:rsidR="00EA79D8" w:rsidRPr="008C2F54" w:rsidRDefault="00EA79D8" w:rsidP="00D76C4E">
            <w:pPr>
              <w:tabs>
                <w:tab w:val="left" w:pos="-5920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7" w:type="dxa"/>
            <w:vMerge/>
            <w:vAlign w:val="center"/>
          </w:tcPr>
          <w:p w:rsidR="00EA79D8" w:rsidRPr="008C2F54" w:rsidRDefault="00EA79D8" w:rsidP="00D76C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A79D8" w:rsidRPr="008C2F54" w:rsidRDefault="00EA79D8" w:rsidP="00D76C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15" w:type="dxa"/>
            <w:gridSpan w:val="2"/>
            <w:vAlign w:val="center"/>
          </w:tcPr>
          <w:p w:rsidR="00EA79D8" w:rsidRPr="008C2F54" w:rsidRDefault="00EA79D8" w:rsidP="00D76C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86" w:type="dxa"/>
            <w:gridSpan w:val="2"/>
            <w:vAlign w:val="center"/>
          </w:tcPr>
          <w:p w:rsidR="00EA79D8" w:rsidRPr="008C2F54" w:rsidRDefault="00EA79D8" w:rsidP="00D76C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61" w:type="dxa"/>
            <w:gridSpan w:val="2"/>
            <w:vAlign w:val="center"/>
          </w:tcPr>
          <w:p w:rsidR="00EA79D8" w:rsidRPr="008C2F54" w:rsidRDefault="00EA79D8" w:rsidP="00D76C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EA79D8" w:rsidRPr="008C2F54" w:rsidTr="00DD6FAE">
        <w:trPr>
          <w:cantSplit/>
          <w:tblHeader/>
          <w:jc w:val="center"/>
        </w:trPr>
        <w:tc>
          <w:tcPr>
            <w:tcW w:w="499" w:type="dxa"/>
            <w:vMerge/>
          </w:tcPr>
          <w:p w:rsidR="00EA79D8" w:rsidRPr="008C2F54" w:rsidRDefault="00EA79D8" w:rsidP="00EA79D8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ind w:left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557" w:type="dxa"/>
            <w:vMerge/>
          </w:tcPr>
          <w:p w:rsidR="00EA79D8" w:rsidRPr="008C2F54" w:rsidRDefault="00EA79D8" w:rsidP="00EA79D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EA79D8" w:rsidRPr="008C2F54" w:rsidRDefault="00EA79D8" w:rsidP="00EA79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годовая</w:t>
            </w:r>
          </w:p>
        </w:tc>
        <w:tc>
          <w:tcPr>
            <w:tcW w:w="1137" w:type="dxa"/>
            <w:vAlign w:val="center"/>
          </w:tcPr>
          <w:p w:rsidR="00EA79D8" w:rsidRPr="008C2F54" w:rsidRDefault="00EA79D8" w:rsidP="00EA79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экзамен</w:t>
            </w:r>
          </w:p>
        </w:tc>
        <w:tc>
          <w:tcPr>
            <w:tcW w:w="1134" w:type="dxa"/>
            <w:vAlign w:val="center"/>
          </w:tcPr>
          <w:p w:rsidR="00EA79D8" w:rsidRPr="008C2F54" w:rsidRDefault="00EA79D8" w:rsidP="00EA79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годовая</w:t>
            </w:r>
          </w:p>
        </w:tc>
        <w:tc>
          <w:tcPr>
            <w:tcW w:w="1081" w:type="dxa"/>
            <w:vAlign w:val="center"/>
          </w:tcPr>
          <w:p w:rsidR="00EA79D8" w:rsidRPr="008C2F54" w:rsidRDefault="00EA79D8" w:rsidP="00EA79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экзамен</w:t>
            </w:r>
          </w:p>
        </w:tc>
        <w:tc>
          <w:tcPr>
            <w:tcW w:w="1191" w:type="dxa"/>
            <w:vAlign w:val="center"/>
          </w:tcPr>
          <w:p w:rsidR="00EA79D8" w:rsidRPr="008C2F54" w:rsidRDefault="00EA79D8" w:rsidP="00EA79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годовая</w:t>
            </w:r>
          </w:p>
        </w:tc>
        <w:tc>
          <w:tcPr>
            <w:tcW w:w="1095" w:type="dxa"/>
            <w:vAlign w:val="center"/>
          </w:tcPr>
          <w:p w:rsidR="00EA79D8" w:rsidRPr="008C2F54" w:rsidRDefault="00EA79D8" w:rsidP="00EA79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экзамен</w:t>
            </w:r>
          </w:p>
        </w:tc>
        <w:tc>
          <w:tcPr>
            <w:tcW w:w="709" w:type="dxa"/>
            <w:vAlign w:val="center"/>
          </w:tcPr>
          <w:p w:rsidR="00EA79D8" w:rsidRPr="008C2F54" w:rsidRDefault="00EA79D8" w:rsidP="00EA79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годовая</w:t>
            </w:r>
          </w:p>
        </w:tc>
        <w:tc>
          <w:tcPr>
            <w:tcW w:w="952" w:type="dxa"/>
            <w:vAlign w:val="center"/>
          </w:tcPr>
          <w:p w:rsidR="00EA79D8" w:rsidRPr="008C2F54" w:rsidRDefault="00EA79D8" w:rsidP="00EA79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экзамен</w:t>
            </w:r>
          </w:p>
        </w:tc>
      </w:tr>
      <w:tr w:rsidR="00EA79D8" w:rsidRPr="008C2F54" w:rsidTr="00DD6FAE">
        <w:trPr>
          <w:cantSplit/>
          <w:jc w:val="center"/>
        </w:trPr>
        <w:tc>
          <w:tcPr>
            <w:tcW w:w="499" w:type="dxa"/>
          </w:tcPr>
          <w:p w:rsidR="00EA79D8" w:rsidRPr="00A460DD" w:rsidRDefault="00EA79D8" w:rsidP="002F14A4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557" w:type="dxa"/>
          </w:tcPr>
          <w:p w:rsidR="00EA79D8" w:rsidRPr="008C2F54" w:rsidRDefault="00EA79D8" w:rsidP="002F14A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989" w:type="dxa"/>
          </w:tcPr>
          <w:p w:rsidR="00EA79D8" w:rsidRPr="008C2F54" w:rsidRDefault="00D76C4E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7" w:type="dxa"/>
          </w:tcPr>
          <w:p w:rsidR="00EA79D8" w:rsidRPr="008C2F54" w:rsidRDefault="00D76C4E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A79D8" w:rsidRPr="008C2F54" w:rsidRDefault="00D76C4E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1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91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95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2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A79D8" w:rsidRPr="008C2F54" w:rsidTr="00DD6FAE">
        <w:trPr>
          <w:cantSplit/>
          <w:jc w:val="center"/>
        </w:trPr>
        <w:tc>
          <w:tcPr>
            <w:tcW w:w="499" w:type="dxa"/>
          </w:tcPr>
          <w:p w:rsidR="00EA79D8" w:rsidRPr="00A460DD" w:rsidRDefault="00EA79D8" w:rsidP="002F14A4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557" w:type="dxa"/>
          </w:tcPr>
          <w:p w:rsidR="00EA79D8" w:rsidRPr="008C2F54" w:rsidRDefault="00EA79D8" w:rsidP="002F14A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989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7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1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91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95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2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A79D8" w:rsidRPr="008C2F54" w:rsidTr="00DD6FAE">
        <w:trPr>
          <w:cantSplit/>
          <w:jc w:val="center"/>
        </w:trPr>
        <w:tc>
          <w:tcPr>
            <w:tcW w:w="499" w:type="dxa"/>
          </w:tcPr>
          <w:p w:rsidR="00EA79D8" w:rsidRPr="00A460DD" w:rsidRDefault="00EA79D8" w:rsidP="002F14A4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557" w:type="dxa"/>
          </w:tcPr>
          <w:p w:rsidR="00EA79D8" w:rsidRPr="008C2F54" w:rsidRDefault="00EA79D8" w:rsidP="002F14A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989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7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1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91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5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2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A79D8" w:rsidRPr="008C2F54" w:rsidTr="00DD6FAE">
        <w:trPr>
          <w:cantSplit/>
          <w:jc w:val="center"/>
        </w:trPr>
        <w:tc>
          <w:tcPr>
            <w:tcW w:w="499" w:type="dxa"/>
          </w:tcPr>
          <w:p w:rsidR="00EA79D8" w:rsidRPr="00A460DD" w:rsidRDefault="00EA79D8" w:rsidP="002F14A4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557" w:type="dxa"/>
          </w:tcPr>
          <w:p w:rsidR="00EA79D8" w:rsidRPr="008C2F54" w:rsidRDefault="00EA79D8" w:rsidP="002F14A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989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7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1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91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5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2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A79D8" w:rsidRPr="008C2F54" w:rsidTr="00DD6FAE">
        <w:trPr>
          <w:cantSplit/>
          <w:jc w:val="center"/>
        </w:trPr>
        <w:tc>
          <w:tcPr>
            <w:tcW w:w="499" w:type="dxa"/>
          </w:tcPr>
          <w:p w:rsidR="00EA79D8" w:rsidRPr="00A460DD" w:rsidRDefault="00EA79D8" w:rsidP="002F14A4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557" w:type="dxa"/>
          </w:tcPr>
          <w:p w:rsidR="00EA79D8" w:rsidRPr="008C2F54" w:rsidRDefault="00EA79D8" w:rsidP="002F14A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989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7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1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91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95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2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A79D8" w:rsidRPr="008C2F54" w:rsidTr="00DD6FAE">
        <w:trPr>
          <w:cantSplit/>
          <w:jc w:val="center"/>
        </w:trPr>
        <w:tc>
          <w:tcPr>
            <w:tcW w:w="499" w:type="dxa"/>
          </w:tcPr>
          <w:p w:rsidR="00EA79D8" w:rsidRPr="00A460DD" w:rsidRDefault="00EA79D8" w:rsidP="002F14A4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557" w:type="dxa"/>
          </w:tcPr>
          <w:p w:rsidR="00EA79D8" w:rsidRPr="008C2F54" w:rsidRDefault="00EA79D8" w:rsidP="002F14A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989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7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1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91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95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2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A79D8" w:rsidRPr="008C2F54" w:rsidTr="00DD6FAE">
        <w:trPr>
          <w:cantSplit/>
          <w:jc w:val="center"/>
        </w:trPr>
        <w:tc>
          <w:tcPr>
            <w:tcW w:w="499" w:type="dxa"/>
          </w:tcPr>
          <w:p w:rsidR="00EA79D8" w:rsidRPr="00A460DD" w:rsidRDefault="00EA79D8" w:rsidP="002F14A4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557" w:type="dxa"/>
          </w:tcPr>
          <w:p w:rsidR="00EA79D8" w:rsidRPr="008C2F54" w:rsidRDefault="00EA79D8" w:rsidP="002F14A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 xml:space="preserve">История </w:t>
            </w:r>
          </w:p>
        </w:tc>
        <w:tc>
          <w:tcPr>
            <w:tcW w:w="989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7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1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91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5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2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A79D8" w:rsidRPr="008C2F54" w:rsidTr="00DD6FAE">
        <w:trPr>
          <w:cantSplit/>
          <w:jc w:val="center"/>
        </w:trPr>
        <w:tc>
          <w:tcPr>
            <w:tcW w:w="499" w:type="dxa"/>
          </w:tcPr>
          <w:p w:rsidR="00EA79D8" w:rsidRPr="00A460DD" w:rsidRDefault="00EA79D8" w:rsidP="002F14A4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557" w:type="dxa"/>
          </w:tcPr>
          <w:p w:rsidR="00EA79D8" w:rsidRPr="008C2F54" w:rsidRDefault="00EA79D8" w:rsidP="002F14A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 xml:space="preserve">География </w:t>
            </w:r>
          </w:p>
        </w:tc>
        <w:tc>
          <w:tcPr>
            <w:tcW w:w="989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7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1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91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5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2" w:type="dxa"/>
          </w:tcPr>
          <w:p w:rsidR="00EA79D8" w:rsidRPr="008C2F54" w:rsidRDefault="00EA79D8" w:rsidP="002F14A4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EA79D8" w:rsidRPr="008C2F54" w:rsidTr="00DD6FAE">
        <w:trPr>
          <w:cantSplit/>
          <w:jc w:val="center"/>
        </w:trPr>
        <w:tc>
          <w:tcPr>
            <w:tcW w:w="499" w:type="dxa"/>
          </w:tcPr>
          <w:p w:rsidR="00EA79D8" w:rsidRPr="00A460DD" w:rsidRDefault="00EA79D8" w:rsidP="002F14A4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557" w:type="dxa"/>
          </w:tcPr>
          <w:p w:rsidR="00EA79D8" w:rsidRPr="008C2F54" w:rsidRDefault="00EA79D8" w:rsidP="002F14A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989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7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1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91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95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2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A79D8" w:rsidRPr="008C2F54" w:rsidTr="00DD6FAE">
        <w:trPr>
          <w:cantSplit/>
          <w:jc w:val="center"/>
        </w:trPr>
        <w:tc>
          <w:tcPr>
            <w:tcW w:w="499" w:type="dxa"/>
          </w:tcPr>
          <w:p w:rsidR="00EA79D8" w:rsidRPr="00A460DD" w:rsidRDefault="00EA79D8" w:rsidP="002F14A4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557" w:type="dxa"/>
          </w:tcPr>
          <w:p w:rsidR="00EA79D8" w:rsidRPr="008C2F54" w:rsidRDefault="00EA79D8" w:rsidP="002F14A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 xml:space="preserve">Литература </w:t>
            </w:r>
          </w:p>
        </w:tc>
        <w:tc>
          <w:tcPr>
            <w:tcW w:w="989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7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1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91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5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2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A79D8" w:rsidRPr="008C2F54" w:rsidTr="00DD6FAE">
        <w:trPr>
          <w:cantSplit/>
          <w:jc w:val="center"/>
        </w:trPr>
        <w:tc>
          <w:tcPr>
            <w:tcW w:w="499" w:type="dxa"/>
          </w:tcPr>
          <w:p w:rsidR="00EA79D8" w:rsidRPr="00A460DD" w:rsidRDefault="00EA79D8" w:rsidP="002F14A4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557" w:type="dxa"/>
          </w:tcPr>
          <w:p w:rsidR="00EA79D8" w:rsidRPr="008C2F54" w:rsidRDefault="00EA79D8" w:rsidP="002F14A4">
            <w:pPr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989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7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1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91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5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2" w:type="dxa"/>
          </w:tcPr>
          <w:p w:rsidR="00EA79D8" w:rsidRPr="008C2F54" w:rsidRDefault="00AC7919" w:rsidP="002F14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:rsidR="00EA79D8" w:rsidRDefault="00EA79D8" w:rsidP="00852C46"/>
    <w:p w:rsidR="00EA79D8" w:rsidRDefault="0000226B" w:rsidP="00852C46">
      <w:pPr>
        <w:rPr>
          <w:b/>
          <w:sz w:val="28"/>
          <w:szCs w:val="28"/>
        </w:rPr>
      </w:pPr>
      <w:r w:rsidRPr="0000226B">
        <w:rPr>
          <w:b/>
          <w:sz w:val="28"/>
          <w:szCs w:val="28"/>
        </w:rPr>
        <w:t>4. С</w:t>
      </w:r>
      <w:r w:rsidR="00EA79D8" w:rsidRPr="0000226B">
        <w:rPr>
          <w:b/>
          <w:sz w:val="28"/>
          <w:szCs w:val="28"/>
        </w:rPr>
        <w:t>оот</w:t>
      </w:r>
      <w:r w:rsidRPr="0000226B">
        <w:rPr>
          <w:b/>
          <w:sz w:val="28"/>
          <w:szCs w:val="28"/>
        </w:rPr>
        <w:t>ношения годовой и экзаменационной отметок по предметам</w:t>
      </w:r>
    </w:p>
    <w:p w:rsidR="0000226B" w:rsidRPr="0000226B" w:rsidRDefault="0000226B" w:rsidP="00852C46">
      <w:pPr>
        <w:rPr>
          <w:b/>
          <w:sz w:val="28"/>
          <w:szCs w:val="28"/>
        </w:rPr>
      </w:pPr>
    </w:p>
    <w:tbl>
      <w:tblPr>
        <w:tblStyle w:val="a7"/>
        <w:tblW w:w="9647" w:type="dxa"/>
        <w:jc w:val="center"/>
        <w:tblLayout w:type="fixed"/>
        <w:tblLook w:val="04A0"/>
      </w:tblPr>
      <w:tblGrid>
        <w:gridCol w:w="664"/>
        <w:gridCol w:w="2552"/>
        <w:gridCol w:w="2318"/>
        <w:gridCol w:w="1842"/>
        <w:gridCol w:w="2271"/>
      </w:tblGrid>
      <w:tr w:rsidR="00484713" w:rsidRPr="008C2F54" w:rsidTr="004379A9">
        <w:trPr>
          <w:cantSplit/>
          <w:tblHeader/>
          <w:jc w:val="center"/>
        </w:trPr>
        <w:tc>
          <w:tcPr>
            <w:tcW w:w="664" w:type="dxa"/>
            <w:vMerge w:val="restart"/>
            <w:vAlign w:val="center"/>
          </w:tcPr>
          <w:p w:rsidR="00484713" w:rsidRPr="008C2F54" w:rsidRDefault="00484713" w:rsidP="00D76C4E">
            <w:pPr>
              <w:tabs>
                <w:tab w:val="left" w:pos="-5920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:rsidR="00484713" w:rsidRPr="008C2F54" w:rsidRDefault="00484713" w:rsidP="00D76C4E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>Учебный предмет</w:t>
            </w:r>
          </w:p>
        </w:tc>
        <w:tc>
          <w:tcPr>
            <w:tcW w:w="6431" w:type="dxa"/>
            <w:gridSpan w:val="3"/>
            <w:vAlign w:val="center"/>
          </w:tcPr>
          <w:p w:rsidR="00484713" w:rsidRPr="008C2F54" w:rsidRDefault="00484713" w:rsidP="00D76C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 обучающихся</w:t>
            </w:r>
          </w:p>
        </w:tc>
      </w:tr>
      <w:tr w:rsidR="00F04AFF" w:rsidRPr="008C2F54" w:rsidTr="004379A9">
        <w:trPr>
          <w:cantSplit/>
          <w:tblHeader/>
          <w:jc w:val="center"/>
        </w:trPr>
        <w:tc>
          <w:tcPr>
            <w:tcW w:w="664" w:type="dxa"/>
            <w:vMerge/>
          </w:tcPr>
          <w:p w:rsidR="00F04AFF" w:rsidRPr="008C2F54" w:rsidRDefault="00F04AFF" w:rsidP="00F04AFF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ind w:left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  <w:vMerge/>
          </w:tcPr>
          <w:p w:rsidR="00F04AFF" w:rsidRPr="008C2F54" w:rsidRDefault="00F04AFF" w:rsidP="00F04AFF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F04AFF" w:rsidRPr="008C2F54" w:rsidRDefault="00F04AFF" w:rsidP="00F04A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 уровне годовой</w:t>
            </w:r>
          </w:p>
        </w:tc>
        <w:tc>
          <w:tcPr>
            <w:tcW w:w="1842" w:type="dxa"/>
          </w:tcPr>
          <w:p w:rsidR="00F04AFF" w:rsidRPr="008C2F54" w:rsidRDefault="00F04AFF" w:rsidP="00F04A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выше </w:t>
            </w:r>
            <w:r w:rsidRPr="00DB15A9">
              <w:rPr>
                <w:b/>
                <w:bCs/>
                <w:sz w:val="22"/>
                <w:szCs w:val="22"/>
              </w:rPr>
              <w:t>годовой</w:t>
            </w:r>
          </w:p>
        </w:tc>
        <w:tc>
          <w:tcPr>
            <w:tcW w:w="2271" w:type="dxa"/>
          </w:tcPr>
          <w:p w:rsidR="00F04AFF" w:rsidRPr="008C2F54" w:rsidRDefault="00F04AFF" w:rsidP="00F04A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ниже </w:t>
            </w:r>
            <w:r w:rsidRPr="00DB15A9">
              <w:rPr>
                <w:b/>
                <w:bCs/>
                <w:sz w:val="22"/>
                <w:szCs w:val="22"/>
              </w:rPr>
              <w:t>годовой</w:t>
            </w:r>
          </w:p>
        </w:tc>
      </w:tr>
      <w:tr w:rsidR="00726CC5" w:rsidRPr="008C2F54" w:rsidTr="004379A9">
        <w:trPr>
          <w:cantSplit/>
          <w:jc w:val="center"/>
        </w:trPr>
        <w:tc>
          <w:tcPr>
            <w:tcW w:w="664" w:type="dxa"/>
          </w:tcPr>
          <w:p w:rsidR="00726CC5" w:rsidRPr="00A460DD" w:rsidRDefault="00726CC5" w:rsidP="008D313F">
            <w:pPr>
              <w:pStyle w:val="a3"/>
              <w:numPr>
                <w:ilvl w:val="0"/>
                <w:numId w:val="38"/>
              </w:numPr>
              <w:tabs>
                <w:tab w:val="left" w:pos="-5920"/>
              </w:tabs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2318" w:type="dxa"/>
          </w:tcPr>
          <w:p w:rsidR="00726CC5" w:rsidRPr="008C2F54" w:rsidRDefault="00AC7919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1842" w:type="dxa"/>
          </w:tcPr>
          <w:p w:rsidR="00726CC5" w:rsidRPr="008C2F54" w:rsidRDefault="00AC7919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271" w:type="dxa"/>
          </w:tcPr>
          <w:p w:rsidR="00726CC5" w:rsidRPr="008C2F54" w:rsidRDefault="00AC7919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</w:tr>
      <w:tr w:rsidR="00726CC5" w:rsidRPr="008C2F54" w:rsidTr="004379A9">
        <w:trPr>
          <w:cantSplit/>
          <w:jc w:val="center"/>
        </w:trPr>
        <w:tc>
          <w:tcPr>
            <w:tcW w:w="664" w:type="dxa"/>
          </w:tcPr>
          <w:p w:rsidR="00726CC5" w:rsidRPr="00A460DD" w:rsidRDefault="00726CC5" w:rsidP="008D313F">
            <w:pPr>
              <w:pStyle w:val="a3"/>
              <w:numPr>
                <w:ilvl w:val="0"/>
                <w:numId w:val="38"/>
              </w:numPr>
              <w:tabs>
                <w:tab w:val="left" w:pos="-5920"/>
              </w:tabs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2318" w:type="dxa"/>
          </w:tcPr>
          <w:p w:rsidR="00726CC5" w:rsidRPr="008C2F54" w:rsidRDefault="00AC7919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</w:t>
            </w:r>
          </w:p>
        </w:tc>
        <w:tc>
          <w:tcPr>
            <w:tcW w:w="1842" w:type="dxa"/>
          </w:tcPr>
          <w:p w:rsidR="00726CC5" w:rsidRPr="008C2F54" w:rsidRDefault="00AC7919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271" w:type="dxa"/>
          </w:tcPr>
          <w:p w:rsidR="00726CC5" w:rsidRPr="008C2F54" w:rsidRDefault="00AC7919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</w:tr>
      <w:tr w:rsidR="00726CC5" w:rsidRPr="008C2F54" w:rsidTr="004379A9">
        <w:trPr>
          <w:cantSplit/>
          <w:jc w:val="center"/>
        </w:trPr>
        <w:tc>
          <w:tcPr>
            <w:tcW w:w="664" w:type="dxa"/>
          </w:tcPr>
          <w:p w:rsidR="00726CC5" w:rsidRPr="00A460DD" w:rsidRDefault="00726CC5" w:rsidP="008D313F">
            <w:pPr>
              <w:pStyle w:val="a3"/>
              <w:numPr>
                <w:ilvl w:val="0"/>
                <w:numId w:val="38"/>
              </w:numPr>
              <w:tabs>
                <w:tab w:val="left" w:pos="-5920"/>
              </w:tabs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2318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71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726CC5" w:rsidRPr="008C2F54" w:rsidTr="004379A9">
        <w:trPr>
          <w:cantSplit/>
          <w:jc w:val="center"/>
        </w:trPr>
        <w:tc>
          <w:tcPr>
            <w:tcW w:w="664" w:type="dxa"/>
          </w:tcPr>
          <w:p w:rsidR="00726CC5" w:rsidRPr="00A460DD" w:rsidRDefault="00726CC5" w:rsidP="008D313F">
            <w:pPr>
              <w:pStyle w:val="a3"/>
              <w:numPr>
                <w:ilvl w:val="0"/>
                <w:numId w:val="38"/>
              </w:numPr>
              <w:tabs>
                <w:tab w:val="left" w:pos="-5920"/>
              </w:tabs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2318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71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726CC5" w:rsidRPr="008C2F54" w:rsidTr="004379A9">
        <w:trPr>
          <w:cantSplit/>
          <w:jc w:val="center"/>
        </w:trPr>
        <w:tc>
          <w:tcPr>
            <w:tcW w:w="664" w:type="dxa"/>
          </w:tcPr>
          <w:p w:rsidR="00726CC5" w:rsidRPr="00A460DD" w:rsidRDefault="00726CC5" w:rsidP="008D313F">
            <w:pPr>
              <w:pStyle w:val="a3"/>
              <w:numPr>
                <w:ilvl w:val="0"/>
                <w:numId w:val="38"/>
              </w:numPr>
              <w:tabs>
                <w:tab w:val="left" w:pos="-5920"/>
              </w:tabs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2318" w:type="dxa"/>
          </w:tcPr>
          <w:p w:rsidR="00726CC5" w:rsidRPr="008C2F54" w:rsidRDefault="00AC7919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842" w:type="dxa"/>
          </w:tcPr>
          <w:p w:rsidR="00726CC5" w:rsidRPr="008C2F54" w:rsidRDefault="00AC7919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271" w:type="dxa"/>
          </w:tcPr>
          <w:p w:rsidR="00726CC5" w:rsidRPr="008C2F54" w:rsidRDefault="00AC7919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26CC5" w:rsidRPr="008C2F54" w:rsidTr="004379A9">
        <w:trPr>
          <w:cantSplit/>
          <w:jc w:val="center"/>
        </w:trPr>
        <w:tc>
          <w:tcPr>
            <w:tcW w:w="664" w:type="dxa"/>
          </w:tcPr>
          <w:p w:rsidR="00726CC5" w:rsidRPr="00A460DD" w:rsidRDefault="00726CC5" w:rsidP="008D313F">
            <w:pPr>
              <w:pStyle w:val="a3"/>
              <w:numPr>
                <w:ilvl w:val="0"/>
                <w:numId w:val="38"/>
              </w:numPr>
              <w:tabs>
                <w:tab w:val="left" w:pos="-5920"/>
              </w:tabs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2318" w:type="dxa"/>
          </w:tcPr>
          <w:p w:rsidR="00726CC5" w:rsidRPr="008C2F54" w:rsidRDefault="00AC7919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</w:t>
            </w:r>
          </w:p>
        </w:tc>
        <w:tc>
          <w:tcPr>
            <w:tcW w:w="1842" w:type="dxa"/>
          </w:tcPr>
          <w:p w:rsidR="00726CC5" w:rsidRPr="008C2F54" w:rsidRDefault="00AC7919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271" w:type="dxa"/>
          </w:tcPr>
          <w:p w:rsidR="00726CC5" w:rsidRPr="008C2F54" w:rsidRDefault="00AC7919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26CC5" w:rsidRPr="008C2F54" w:rsidTr="004379A9">
        <w:trPr>
          <w:cantSplit/>
          <w:jc w:val="center"/>
        </w:trPr>
        <w:tc>
          <w:tcPr>
            <w:tcW w:w="664" w:type="dxa"/>
          </w:tcPr>
          <w:p w:rsidR="00726CC5" w:rsidRPr="00A460DD" w:rsidRDefault="00726CC5" w:rsidP="008D313F">
            <w:pPr>
              <w:pStyle w:val="a3"/>
              <w:numPr>
                <w:ilvl w:val="0"/>
                <w:numId w:val="38"/>
              </w:numPr>
              <w:tabs>
                <w:tab w:val="left" w:pos="-5920"/>
              </w:tabs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 xml:space="preserve">История </w:t>
            </w:r>
          </w:p>
        </w:tc>
        <w:tc>
          <w:tcPr>
            <w:tcW w:w="2318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71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726CC5" w:rsidRPr="008C2F54" w:rsidTr="004379A9">
        <w:trPr>
          <w:cantSplit/>
          <w:jc w:val="center"/>
        </w:trPr>
        <w:tc>
          <w:tcPr>
            <w:tcW w:w="664" w:type="dxa"/>
          </w:tcPr>
          <w:p w:rsidR="00726CC5" w:rsidRPr="00A460DD" w:rsidRDefault="00726CC5" w:rsidP="008D313F">
            <w:pPr>
              <w:pStyle w:val="a3"/>
              <w:numPr>
                <w:ilvl w:val="0"/>
                <w:numId w:val="38"/>
              </w:numPr>
              <w:tabs>
                <w:tab w:val="left" w:pos="-5920"/>
              </w:tabs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 xml:space="preserve">География </w:t>
            </w:r>
          </w:p>
        </w:tc>
        <w:tc>
          <w:tcPr>
            <w:tcW w:w="2318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71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726CC5" w:rsidRPr="008C2F54" w:rsidTr="004379A9">
        <w:trPr>
          <w:cantSplit/>
          <w:jc w:val="center"/>
        </w:trPr>
        <w:tc>
          <w:tcPr>
            <w:tcW w:w="664" w:type="dxa"/>
          </w:tcPr>
          <w:p w:rsidR="00726CC5" w:rsidRPr="00A460DD" w:rsidRDefault="00726CC5" w:rsidP="008D313F">
            <w:pPr>
              <w:pStyle w:val="a3"/>
              <w:numPr>
                <w:ilvl w:val="0"/>
                <w:numId w:val="38"/>
              </w:numPr>
              <w:tabs>
                <w:tab w:val="left" w:pos="-5920"/>
              </w:tabs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2318" w:type="dxa"/>
          </w:tcPr>
          <w:p w:rsidR="00726CC5" w:rsidRPr="008C2F54" w:rsidRDefault="00AC7919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842" w:type="dxa"/>
          </w:tcPr>
          <w:p w:rsidR="00726CC5" w:rsidRPr="008C2F54" w:rsidRDefault="00AC7919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2271" w:type="dxa"/>
          </w:tcPr>
          <w:p w:rsidR="00726CC5" w:rsidRPr="008C2F54" w:rsidRDefault="00AC7919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26CC5" w:rsidRPr="008C2F54" w:rsidTr="004379A9">
        <w:trPr>
          <w:cantSplit/>
          <w:jc w:val="center"/>
        </w:trPr>
        <w:tc>
          <w:tcPr>
            <w:tcW w:w="664" w:type="dxa"/>
          </w:tcPr>
          <w:p w:rsidR="00726CC5" w:rsidRPr="00A460DD" w:rsidRDefault="00726CC5" w:rsidP="008D313F">
            <w:pPr>
              <w:pStyle w:val="a3"/>
              <w:numPr>
                <w:ilvl w:val="0"/>
                <w:numId w:val="38"/>
              </w:numPr>
              <w:tabs>
                <w:tab w:val="left" w:pos="-5920"/>
              </w:tabs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 xml:space="preserve">Литература </w:t>
            </w:r>
          </w:p>
        </w:tc>
        <w:tc>
          <w:tcPr>
            <w:tcW w:w="2318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71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726CC5" w:rsidRPr="008C2F54" w:rsidTr="004379A9">
        <w:trPr>
          <w:cantSplit/>
          <w:jc w:val="center"/>
        </w:trPr>
        <w:tc>
          <w:tcPr>
            <w:tcW w:w="664" w:type="dxa"/>
          </w:tcPr>
          <w:p w:rsidR="00726CC5" w:rsidRPr="00A460DD" w:rsidRDefault="00726CC5" w:rsidP="008D313F">
            <w:pPr>
              <w:pStyle w:val="a3"/>
              <w:numPr>
                <w:ilvl w:val="0"/>
                <w:numId w:val="38"/>
              </w:numPr>
              <w:tabs>
                <w:tab w:val="left" w:pos="-5920"/>
              </w:tabs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2318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71" w:type="dxa"/>
          </w:tcPr>
          <w:p w:rsidR="00726CC5" w:rsidRPr="008C2F54" w:rsidRDefault="00726CC5" w:rsidP="008D313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00226B" w:rsidRPr="00852C46" w:rsidRDefault="0000226B" w:rsidP="00852C46"/>
    <w:p w:rsidR="00E54DD9" w:rsidRPr="002F14A4" w:rsidRDefault="00B955B3" w:rsidP="00E54DD9">
      <w:pPr>
        <w:jc w:val="both"/>
        <w:rPr>
          <w:b/>
          <w:bCs/>
          <w:sz w:val="28"/>
          <w:szCs w:val="28"/>
        </w:rPr>
      </w:pPr>
      <w:r w:rsidRPr="002F14A4">
        <w:rPr>
          <w:b/>
          <w:bCs/>
          <w:sz w:val="28"/>
          <w:szCs w:val="28"/>
        </w:rPr>
        <w:t>5</w:t>
      </w:r>
      <w:r w:rsidR="00E54DD9" w:rsidRPr="002F14A4">
        <w:rPr>
          <w:b/>
          <w:bCs/>
          <w:sz w:val="28"/>
          <w:szCs w:val="28"/>
        </w:rPr>
        <w:t>. Результаты ГВЭ-9</w:t>
      </w:r>
      <w:r w:rsidR="00E54DD9" w:rsidRPr="002F14A4">
        <w:rPr>
          <w:rStyle w:val="a6"/>
          <w:b/>
          <w:bCs/>
          <w:sz w:val="28"/>
          <w:szCs w:val="28"/>
        </w:rPr>
        <w:footnoteReference w:id="2"/>
      </w:r>
      <w:r w:rsidR="00E54DD9" w:rsidRPr="002F14A4">
        <w:rPr>
          <w:b/>
          <w:bCs/>
          <w:sz w:val="28"/>
          <w:szCs w:val="28"/>
        </w:rPr>
        <w:t xml:space="preserve"> в </w:t>
      </w:r>
      <w:r w:rsidR="00323154" w:rsidRPr="002F14A4">
        <w:rPr>
          <w:b/>
          <w:bCs/>
          <w:sz w:val="28"/>
          <w:szCs w:val="28"/>
        </w:rPr>
        <w:t>2023</w:t>
      </w:r>
      <w:r w:rsidR="00E54DD9" w:rsidRPr="002F14A4">
        <w:rPr>
          <w:b/>
          <w:bCs/>
          <w:sz w:val="28"/>
          <w:szCs w:val="28"/>
        </w:rPr>
        <w:t xml:space="preserve"> году</w:t>
      </w:r>
    </w:p>
    <w:p w:rsidR="00E54DD9" w:rsidRPr="00AD3663" w:rsidRDefault="00E54DD9" w:rsidP="008C2F54">
      <w:pPr>
        <w:pStyle w:val="af7"/>
        <w:keepNext/>
        <w:spacing w:after="0"/>
        <w:jc w:val="right"/>
        <w:rPr>
          <w:iCs w:val="0"/>
        </w:rPr>
      </w:pPr>
    </w:p>
    <w:tbl>
      <w:tblPr>
        <w:tblStyle w:val="a7"/>
        <w:tblW w:w="9979" w:type="dxa"/>
        <w:jc w:val="center"/>
        <w:tblLayout w:type="fixed"/>
        <w:tblLook w:val="04A0"/>
      </w:tblPr>
      <w:tblGrid>
        <w:gridCol w:w="738"/>
        <w:gridCol w:w="1843"/>
        <w:gridCol w:w="1418"/>
        <w:gridCol w:w="1134"/>
        <w:gridCol w:w="567"/>
        <w:gridCol w:w="551"/>
        <w:gridCol w:w="709"/>
        <w:gridCol w:w="551"/>
        <w:gridCol w:w="625"/>
        <w:gridCol w:w="709"/>
        <w:gridCol w:w="567"/>
        <w:gridCol w:w="567"/>
      </w:tblGrid>
      <w:tr w:rsidR="00E54DD9" w:rsidRPr="008C2F54" w:rsidTr="008451B3">
        <w:trPr>
          <w:cantSplit/>
          <w:tblHeader/>
          <w:jc w:val="center"/>
        </w:trPr>
        <w:tc>
          <w:tcPr>
            <w:tcW w:w="738" w:type="dxa"/>
            <w:vMerge w:val="restart"/>
            <w:vAlign w:val="center"/>
          </w:tcPr>
          <w:p w:rsidR="00E54DD9" w:rsidRPr="008C2F54" w:rsidRDefault="00E54DD9" w:rsidP="00323154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E54DD9" w:rsidRPr="008C2F54" w:rsidRDefault="00E54DD9" w:rsidP="00323154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>Учебный предмет</w:t>
            </w:r>
          </w:p>
        </w:tc>
        <w:tc>
          <w:tcPr>
            <w:tcW w:w="1418" w:type="dxa"/>
            <w:vMerge w:val="restart"/>
            <w:vAlign w:val="center"/>
          </w:tcPr>
          <w:p w:rsidR="00E54DD9" w:rsidRPr="008C2F54" w:rsidRDefault="00E54DD9" w:rsidP="00323154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>Всего участников</w:t>
            </w:r>
          </w:p>
        </w:tc>
        <w:tc>
          <w:tcPr>
            <w:tcW w:w="1134" w:type="dxa"/>
            <w:vMerge w:val="restart"/>
            <w:vAlign w:val="center"/>
          </w:tcPr>
          <w:p w:rsidR="00E54DD9" w:rsidRPr="008C2F54" w:rsidRDefault="00E54DD9" w:rsidP="00323154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>Участников с ОВЗ</w:t>
            </w:r>
          </w:p>
        </w:tc>
        <w:tc>
          <w:tcPr>
            <w:tcW w:w="1118" w:type="dxa"/>
            <w:gridSpan w:val="2"/>
            <w:vAlign w:val="center"/>
          </w:tcPr>
          <w:p w:rsidR="00E54DD9" w:rsidRPr="008C2F54" w:rsidRDefault="00E54DD9" w:rsidP="00323154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>Отметка «2»</w:t>
            </w:r>
          </w:p>
        </w:tc>
        <w:tc>
          <w:tcPr>
            <w:tcW w:w="1260" w:type="dxa"/>
            <w:gridSpan w:val="2"/>
            <w:vAlign w:val="center"/>
          </w:tcPr>
          <w:p w:rsidR="00E54DD9" w:rsidRPr="008C2F54" w:rsidRDefault="00E54DD9" w:rsidP="00323154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>Отметка «3»</w:t>
            </w:r>
          </w:p>
        </w:tc>
        <w:tc>
          <w:tcPr>
            <w:tcW w:w="1334" w:type="dxa"/>
            <w:gridSpan w:val="2"/>
            <w:vAlign w:val="center"/>
          </w:tcPr>
          <w:p w:rsidR="00E54DD9" w:rsidRPr="008C2F54" w:rsidRDefault="00E54DD9" w:rsidP="00323154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>Отметка «4»</w:t>
            </w:r>
          </w:p>
        </w:tc>
        <w:tc>
          <w:tcPr>
            <w:tcW w:w="1134" w:type="dxa"/>
            <w:gridSpan w:val="2"/>
            <w:vAlign w:val="center"/>
          </w:tcPr>
          <w:p w:rsidR="00E54DD9" w:rsidRPr="008C2F54" w:rsidRDefault="00E54DD9" w:rsidP="00323154">
            <w:pPr>
              <w:jc w:val="center"/>
              <w:rPr>
                <w:b/>
                <w:bCs/>
                <w:sz w:val="22"/>
                <w:szCs w:val="22"/>
              </w:rPr>
            </w:pPr>
            <w:r w:rsidRPr="008C2F54">
              <w:rPr>
                <w:b/>
                <w:bCs/>
                <w:sz w:val="22"/>
                <w:szCs w:val="22"/>
              </w:rPr>
              <w:t>Отметка «5»</w:t>
            </w:r>
          </w:p>
        </w:tc>
      </w:tr>
      <w:tr w:rsidR="00E54DD9" w:rsidRPr="008C2F54" w:rsidTr="008451B3">
        <w:trPr>
          <w:cantSplit/>
          <w:tblHeader/>
          <w:jc w:val="center"/>
        </w:trPr>
        <w:tc>
          <w:tcPr>
            <w:tcW w:w="738" w:type="dxa"/>
            <w:vMerge/>
            <w:vAlign w:val="center"/>
          </w:tcPr>
          <w:p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551" w:type="dxa"/>
            <w:vAlign w:val="center"/>
          </w:tcPr>
          <w:p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vAlign w:val="center"/>
          </w:tcPr>
          <w:p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551" w:type="dxa"/>
            <w:vAlign w:val="center"/>
          </w:tcPr>
          <w:p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625" w:type="dxa"/>
            <w:vAlign w:val="center"/>
          </w:tcPr>
          <w:p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709" w:type="dxa"/>
            <w:vAlign w:val="center"/>
          </w:tcPr>
          <w:p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vAlign w:val="center"/>
          </w:tcPr>
          <w:p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567" w:type="dxa"/>
            <w:vAlign w:val="center"/>
          </w:tcPr>
          <w:p w:rsidR="00E54DD9" w:rsidRPr="008C2F54" w:rsidRDefault="00E54DD9" w:rsidP="00323154">
            <w:pPr>
              <w:jc w:val="center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%</w:t>
            </w:r>
          </w:p>
        </w:tc>
      </w:tr>
      <w:tr w:rsidR="00AC7919" w:rsidRPr="008C2F54" w:rsidTr="00727884">
        <w:trPr>
          <w:cantSplit/>
          <w:jc w:val="center"/>
        </w:trPr>
        <w:tc>
          <w:tcPr>
            <w:tcW w:w="738" w:type="dxa"/>
            <w:vAlign w:val="center"/>
          </w:tcPr>
          <w:p w:rsidR="00AC7919" w:rsidRPr="008C2F54" w:rsidRDefault="00AC7919" w:rsidP="00150AA0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 w:line="360" w:lineRule="auto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418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19639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1" w:type="dxa"/>
          </w:tcPr>
          <w:p w:rsidR="00AC7919" w:rsidRDefault="00AC7919">
            <w:r w:rsidRPr="0019639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C7919" w:rsidRDefault="00AC7919">
            <w:r w:rsidRPr="0019639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1" w:type="dxa"/>
          </w:tcPr>
          <w:p w:rsidR="00AC7919" w:rsidRDefault="00AC7919">
            <w:r w:rsidRPr="0019639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25" w:type="dxa"/>
          </w:tcPr>
          <w:p w:rsidR="00AC7919" w:rsidRDefault="00AC7919">
            <w:r w:rsidRPr="0019639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C7919" w:rsidRDefault="00AC7919">
            <w:r w:rsidRPr="0019639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19639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19639C">
              <w:rPr>
                <w:bCs/>
                <w:sz w:val="22"/>
                <w:szCs w:val="22"/>
              </w:rPr>
              <w:t>0</w:t>
            </w:r>
          </w:p>
        </w:tc>
      </w:tr>
      <w:tr w:rsidR="00AC7919" w:rsidRPr="008C2F54" w:rsidTr="00727884">
        <w:trPr>
          <w:cantSplit/>
          <w:jc w:val="center"/>
        </w:trPr>
        <w:tc>
          <w:tcPr>
            <w:tcW w:w="738" w:type="dxa"/>
            <w:vAlign w:val="center"/>
          </w:tcPr>
          <w:p w:rsidR="00AC7919" w:rsidRPr="008C2F54" w:rsidRDefault="00AC7919" w:rsidP="00150AA0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 w:line="360" w:lineRule="auto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19639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1" w:type="dxa"/>
          </w:tcPr>
          <w:p w:rsidR="00AC7919" w:rsidRDefault="00AC7919">
            <w:r w:rsidRPr="0019639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C7919" w:rsidRDefault="00AC7919">
            <w:r w:rsidRPr="0019639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1" w:type="dxa"/>
          </w:tcPr>
          <w:p w:rsidR="00AC7919" w:rsidRDefault="00AC7919">
            <w:r w:rsidRPr="0019639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25" w:type="dxa"/>
          </w:tcPr>
          <w:p w:rsidR="00AC7919" w:rsidRDefault="00AC7919">
            <w:r w:rsidRPr="0019639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C7919" w:rsidRDefault="00AC7919">
            <w:r w:rsidRPr="0019639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19639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19639C">
              <w:rPr>
                <w:bCs/>
                <w:sz w:val="22"/>
                <w:szCs w:val="22"/>
              </w:rPr>
              <w:t>0</w:t>
            </w:r>
          </w:p>
        </w:tc>
      </w:tr>
      <w:tr w:rsidR="00AC7919" w:rsidRPr="008C2F54" w:rsidTr="00727884">
        <w:trPr>
          <w:cantSplit/>
          <w:jc w:val="center"/>
        </w:trPr>
        <w:tc>
          <w:tcPr>
            <w:tcW w:w="738" w:type="dxa"/>
            <w:vAlign w:val="center"/>
          </w:tcPr>
          <w:p w:rsidR="00AC7919" w:rsidRPr="008C2F54" w:rsidRDefault="00AC7919" w:rsidP="00150AA0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 w:line="360" w:lineRule="auto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1418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19639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1" w:type="dxa"/>
          </w:tcPr>
          <w:p w:rsidR="00AC7919" w:rsidRDefault="00AC7919">
            <w:r w:rsidRPr="0019639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C7919" w:rsidRDefault="00AC7919">
            <w:r w:rsidRPr="0019639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1" w:type="dxa"/>
          </w:tcPr>
          <w:p w:rsidR="00AC7919" w:rsidRDefault="00AC7919">
            <w:r w:rsidRPr="0019639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25" w:type="dxa"/>
          </w:tcPr>
          <w:p w:rsidR="00AC7919" w:rsidRDefault="00AC7919">
            <w:r w:rsidRPr="0019639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C7919" w:rsidRDefault="00AC7919">
            <w:r w:rsidRPr="0019639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19639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19639C">
              <w:rPr>
                <w:bCs/>
                <w:sz w:val="22"/>
                <w:szCs w:val="22"/>
              </w:rPr>
              <w:t>0</w:t>
            </w:r>
          </w:p>
        </w:tc>
      </w:tr>
      <w:tr w:rsidR="00AC7919" w:rsidRPr="008C2F54" w:rsidTr="00727884">
        <w:trPr>
          <w:cantSplit/>
          <w:jc w:val="center"/>
        </w:trPr>
        <w:tc>
          <w:tcPr>
            <w:tcW w:w="738" w:type="dxa"/>
            <w:vAlign w:val="center"/>
          </w:tcPr>
          <w:p w:rsidR="00AC7919" w:rsidRPr="008C2F54" w:rsidRDefault="00AC7919" w:rsidP="00150AA0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 w:line="360" w:lineRule="auto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1418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1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1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25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</w:tr>
      <w:tr w:rsidR="00AC7919" w:rsidRPr="008C2F54" w:rsidTr="00727884">
        <w:trPr>
          <w:cantSplit/>
          <w:jc w:val="center"/>
        </w:trPr>
        <w:tc>
          <w:tcPr>
            <w:tcW w:w="738" w:type="dxa"/>
            <w:vAlign w:val="center"/>
          </w:tcPr>
          <w:p w:rsidR="00AC7919" w:rsidRPr="008C2F54" w:rsidRDefault="00AC7919" w:rsidP="00150AA0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 w:line="360" w:lineRule="auto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1418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1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1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25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</w:tr>
      <w:tr w:rsidR="00AC7919" w:rsidRPr="008C2F54" w:rsidTr="00727884">
        <w:trPr>
          <w:cantSplit/>
          <w:jc w:val="center"/>
        </w:trPr>
        <w:tc>
          <w:tcPr>
            <w:tcW w:w="738" w:type="dxa"/>
            <w:vAlign w:val="center"/>
          </w:tcPr>
          <w:p w:rsidR="00AC7919" w:rsidRPr="008C2F54" w:rsidRDefault="00AC7919" w:rsidP="00150AA0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 w:line="360" w:lineRule="auto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1418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1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1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25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</w:tr>
      <w:tr w:rsidR="00AC7919" w:rsidRPr="008C2F54" w:rsidTr="00727884">
        <w:trPr>
          <w:cantSplit/>
          <w:jc w:val="center"/>
        </w:trPr>
        <w:tc>
          <w:tcPr>
            <w:tcW w:w="738" w:type="dxa"/>
            <w:vAlign w:val="center"/>
          </w:tcPr>
          <w:p w:rsidR="00AC7919" w:rsidRPr="008C2F54" w:rsidRDefault="00AC7919" w:rsidP="00150AA0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 w:line="360" w:lineRule="auto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История</w:t>
            </w:r>
          </w:p>
        </w:tc>
        <w:tc>
          <w:tcPr>
            <w:tcW w:w="1418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1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1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25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</w:tr>
      <w:tr w:rsidR="00AC7919" w:rsidRPr="008C2F54" w:rsidTr="00727884">
        <w:trPr>
          <w:cantSplit/>
          <w:jc w:val="center"/>
        </w:trPr>
        <w:tc>
          <w:tcPr>
            <w:tcW w:w="738" w:type="dxa"/>
            <w:vAlign w:val="center"/>
          </w:tcPr>
          <w:p w:rsidR="00AC7919" w:rsidRPr="008C2F54" w:rsidRDefault="00AC7919" w:rsidP="00150AA0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 w:line="360" w:lineRule="auto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1418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1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1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25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</w:tr>
      <w:tr w:rsidR="00AC7919" w:rsidRPr="008C2F54" w:rsidTr="00727884">
        <w:trPr>
          <w:cantSplit/>
          <w:jc w:val="center"/>
        </w:trPr>
        <w:tc>
          <w:tcPr>
            <w:tcW w:w="738" w:type="dxa"/>
            <w:vAlign w:val="center"/>
          </w:tcPr>
          <w:p w:rsidR="00AC7919" w:rsidRPr="008C2F54" w:rsidRDefault="00AC7919" w:rsidP="00150AA0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 w:line="360" w:lineRule="auto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1418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1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1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25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</w:tr>
      <w:tr w:rsidR="00AC7919" w:rsidRPr="008C2F54" w:rsidTr="00727884">
        <w:trPr>
          <w:cantSplit/>
          <w:jc w:val="center"/>
        </w:trPr>
        <w:tc>
          <w:tcPr>
            <w:tcW w:w="738" w:type="dxa"/>
            <w:vAlign w:val="center"/>
          </w:tcPr>
          <w:p w:rsidR="00AC7919" w:rsidRPr="008C2F54" w:rsidRDefault="00AC7919" w:rsidP="00150AA0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 w:line="360" w:lineRule="auto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1418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1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1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25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</w:tr>
      <w:tr w:rsidR="00AC7919" w:rsidRPr="008C2F54" w:rsidTr="00727884">
        <w:trPr>
          <w:cantSplit/>
          <w:jc w:val="center"/>
        </w:trPr>
        <w:tc>
          <w:tcPr>
            <w:tcW w:w="738" w:type="dxa"/>
            <w:vAlign w:val="center"/>
          </w:tcPr>
          <w:p w:rsidR="00AC7919" w:rsidRPr="008C2F54" w:rsidRDefault="00AC7919" w:rsidP="00150AA0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 w:line="360" w:lineRule="auto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C2F54">
              <w:rPr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1418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C7919" w:rsidRPr="008C2F54" w:rsidRDefault="00AC7919" w:rsidP="00150AA0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1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1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25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C7919" w:rsidRDefault="00AC7919">
            <w:r w:rsidRPr="00FD221A">
              <w:rPr>
                <w:bCs/>
                <w:sz w:val="22"/>
                <w:szCs w:val="22"/>
              </w:rPr>
              <w:t>0</w:t>
            </w:r>
          </w:p>
        </w:tc>
      </w:tr>
    </w:tbl>
    <w:p w:rsidR="00E54DD9" w:rsidRDefault="00E54DD9" w:rsidP="00E54DD9">
      <w:pPr>
        <w:jc w:val="both"/>
        <w:rPr>
          <w:bCs/>
        </w:rPr>
      </w:pPr>
    </w:p>
    <w:p w:rsidR="00E54DD9" w:rsidRPr="00290F80" w:rsidRDefault="00B955B3" w:rsidP="00E54DD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E54DD9" w:rsidRPr="00290F80">
        <w:rPr>
          <w:b/>
          <w:bCs/>
          <w:sz w:val="28"/>
          <w:szCs w:val="28"/>
        </w:rPr>
        <w:t xml:space="preserve">. Основные </w:t>
      </w:r>
      <w:r w:rsidR="00E54DD9">
        <w:rPr>
          <w:b/>
          <w:bCs/>
          <w:sz w:val="28"/>
          <w:szCs w:val="28"/>
        </w:rPr>
        <w:t>учебники по предмету из ФПУ</w:t>
      </w:r>
      <w:r w:rsidR="00E54DD9" w:rsidRPr="00290F80">
        <w:rPr>
          <w:b/>
          <w:bCs/>
          <w:sz w:val="28"/>
          <w:szCs w:val="28"/>
        </w:rPr>
        <w:t xml:space="preserve">, </w:t>
      </w:r>
      <w:r w:rsidR="00E54DD9">
        <w:rPr>
          <w:b/>
          <w:bCs/>
          <w:sz w:val="28"/>
          <w:szCs w:val="28"/>
        </w:rPr>
        <w:t xml:space="preserve">которые использовались ОО субъекта Российской Федерации в </w:t>
      </w:r>
      <w:r w:rsidR="00323154">
        <w:rPr>
          <w:b/>
          <w:bCs/>
          <w:sz w:val="28"/>
          <w:szCs w:val="28"/>
        </w:rPr>
        <w:t>2022</w:t>
      </w:r>
      <w:r w:rsidR="00E54DD9">
        <w:rPr>
          <w:b/>
          <w:bCs/>
          <w:sz w:val="28"/>
          <w:szCs w:val="28"/>
        </w:rPr>
        <w:t>-</w:t>
      </w:r>
      <w:r w:rsidR="00323154">
        <w:rPr>
          <w:b/>
          <w:bCs/>
          <w:sz w:val="28"/>
          <w:szCs w:val="28"/>
        </w:rPr>
        <w:t>2023</w:t>
      </w:r>
      <w:r w:rsidR="00E54DD9">
        <w:rPr>
          <w:b/>
          <w:bCs/>
          <w:sz w:val="28"/>
          <w:szCs w:val="28"/>
        </w:rPr>
        <w:t xml:space="preserve"> учебном году. </w:t>
      </w:r>
    </w:p>
    <w:p w:rsidR="00E54DD9" w:rsidRPr="00AD3663" w:rsidRDefault="00E54DD9" w:rsidP="008C2F54">
      <w:pPr>
        <w:pStyle w:val="af7"/>
        <w:keepNext/>
        <w:spacing w:after="0"/>
        <w:jc w:val="right"/>
        <w:rPr>
          <w:iCs w:val="0"/>
        </w:rPr>
      </w:pPr>
    </w:p>
    <w:tbl>
      <w:tblPr>
        <w:tblStyle w:val="a7"/>
        <w:tblW w:w="9781" w:type="dxa"/>
        <w:tblInd w:w="108" w:type="dxa"/>
        <w:tblLook w:val="04A0"/>
      </w:tblPr>
      <w:tblGrid>
        <w:gridCol w:w="566"/>
        <w:gridCol w:w="2836"/>
        <w:gridCol w:w="6379"/>
      </w:tblGrid>
      <w:tr w:rsidR="00C27E27" w:rsidRPr="008C2F54" w:rsidTr="00C27E27">
        <w:trPr>
          <w:cantSplit/>
          <w:tblHeader/>
        </w:trPr>
        <w:tc>
          <w:tcPr>
            <w:tcW w:w="566" w:type="dxa"/>
            <w:vAlign w:val="center"/>
          </w:tcPr>
          <w:p w:rsidR="00C27E27" w:rsidRPr="008C2F54" w:rsidRDefault="00C27E27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8C2F54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836" w:type="dxa"/>
            <w:vAlign w:val="center"/>
          </w:tcPr>
          <w:p w:rsidR="00C27E27" w:rsidRPr="008C2F54" w:rsidRDefault="00C27E27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8C2F54">
              <w:rPr>
                <w:rFonts w:ascii="Times New Roman" w:hAnsi="Times New Roman"/>
                <w:b/>
              </w:rPr>
              <w:t xml:space="preserve">Наименование учебного </w:t>
            </w:r>
          </w:p>
          <w:p w:rsidR="00C27E27" w:rsidRPr="008C2F54" w:rsidRDefault="00C27E27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8C2F54">
              <w:rPr>
                <w:rFonts w:ascii="Times New Roman" w:hAnsi="Times New Roman"/>
                <w:b/>
              </w:rPr>
              <w:t>предмета</w:t>
            </w:r>
          </w:p>
        </w:tc>
        <w:tc>
          <w:tcPr>
            <w:tcW w:w="6379" w:type="dxa"/>
            <w:vAlign w:val="center"/>
          </w:tcPr>
          <w:p w:rsidR="00C27E27" w:rsidRPr="008C2F54" w:rsidRDefault="00C27E27" w:rsidP="008C2F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8C2F54">
              <w:rPr>
                <w:rFonts w:ascii="Times New Roman" w:hAnsi="Times New Roman"/>
                <w:b/>
              </w:rPr>
              <w:t>Название учебника / линия учебников</w:t>
            </w:r>
            <w:r>
              <w:rPr>
                <w:rFonts w:ascii="Times New Roman" w:hAnsi="Times New Roman"/>
                <w:b/>
              </w:rPr>
              <w:t xml:space="preserve"> ФПУ</w:t>
            </w:r>
            <w:r w:rsidRPr="008C2F54">
              <w:rPr>
                <w:rFonts w:ascii="Times New Roman" w:hAnsi="Times New Roman"/>
                <w:b/>
              </w:rPr>
              <w:br/>
            </w:r>
            <w:r w:rsidRPr="008C2F54">
              <w:rPr>
                <w:rFonts w:ascii="Times New Roman" w:hAnsi="Times New Roman"/>
                <w:i/>
              </w:rPr>
              <w:t>(указать авторов, название, год издания)</w:t>
            </w:r>
          </w:p>
        </w:tc>
      </w:tr>
      <w:tr w:rsidR="00C27E27" w:rsidRPr="00852C46" w:rsidTr="00C27E27">
        <w:trPr>
          <w:cantSplit/>
          <w:tblHeader/>
        </w:trPr>
        <w:tc>
          <w:tcPr>
            <w:tcW w:w="566" w:type="dxa"/>
            <w:vAlign w:val="center"/>
          </w:tcPr>
          <w:p w:rsidR="00C27E27" w:rsidRPr="00852C46" w:rsidRDefault="005E4423" w:rsidP="005E44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6" w:type="dxa"/>
            <w:vAlign w:val="center"/>
          </w:tcPr>
          <w:p w:rsidR="00C27E27" w:rsidRPr="00852C46" w:rsidRDefault="005E4423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379" w:type="dxa"/>
            <w:vAlign w:val="center"/>
          </w:tcPr>
          <w:p w:rsidR="00C27E27" w:rsidRPr="005E4423" w:rsidRDefault="005E4423" w:rsidP="005E442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Тростенцова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Л.А., </w:t>
            </w:r>
            <w:proofErr w:type="spellStart"/>
            <w:r>
              <w:rPr>
                <w:color w:val="000000"/>
                <w:sz w:val="20"/>
                <w:szCs w:val="20"/>
              </w:rPr>
              <w:t>Ладыженская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Т.А., </w:t>
            </w:r>
            <w:proofErr w:type="spellStart"/>
            <w:r>
              <w:rPr>
                <w:color w:val="000000"/>
                <w:sz w:val="20"/>
                <w:szCs w:val="20"/>
              </w:rPr>
              <w:t>Дейкина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А.Д. и др. Русский язык. 9 класс. М.: Просвещение, 2018</w:t>
            </w:r>
          </w:p>
        </w:tc>
      </w:tr>
      <w:tr w:rsidR="005E4423" w:rsidRPr="00852C46" w:rsidTr="00C27E27">
        <w:trPr>
          <w:cantSplit/>
          <w:tblHeader/>
        </w:trPr>
        <w:tc>
          <w:tcPr>
            <w:tcW w:w="566" w:type="dxa"/>
            <w:vAlign w:val="center"/>
          </w:tcPr>
          <w:p w:rsidR="005E4423" w:rsidRDefault="005E4423" w:rsidP="005E44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6" w:type="dxa"/>
            <w:vAlign w:val="center"/>
          </w:tcPr>
          <w:p w:rsidR="005E4423" w:rsidRDefault="005E4423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6379" w:type="dxa"/>
            <w:vAlign w:val="center"/>
          </w:tcPr>
          <w:p w:rsidR="005E4423" w:rsidRPr="005E4423" w:rsidRDefault="005E4423" w:rsidP="005E44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1)Макарычев Ю.Н., </w:t>
            </w:r>
            <w:proofErr w:type="spellStart"/>
            <w:r>
              <w:rPr>
                <w:color w:val="000000"/>
                <w:sz w:val="18"/>
                <w:szCs w:val="18"/>
              </w:rPr>
              <w:t>Миндюк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color w:val="000000"/>
                <w:sz w:val="18"/>
                <w:szCs w:val="18"/>
              </w:rPr>
              <w:t>Нешков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К.И. и др. Алгебра. 9 класс. М.: Просвещение, 2018. 2) </w:t>
            </w:r>
            <w:proofErr w:type="spellStart"/>
            <w:r>
              <w:rPr>
                <w:color w:val="000000"/>
                <w:sz w:val="18"/>
                <w:szCs w:val="18"/>
              </w:rPr>
              <w:t>Атанасян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Л.С., Бутузов В.Ф., Кадомцев С.Б. и другие. Геометрия. 7-9 классы. М.: Просвещение, 2018</w:t>
            </w:r>
          </w:p>
        </w:tc>
      </w:tr>
      <w:tr w:rsidR="005E4423" w:rsidRPr="00852C46" w:rsidTr="00C27E27">
        <w:trPr>
          <w:cantSplit/>
          <w:tblHeader/>
        </w:trPr>
        <w:tc>
          <w:tcPr>
            <w:tcW w:w="566" w:type="dxa"/>
            <w:vAlign w:val="center"/>
          </w:tcPr>
          <w:p w:rsidR="005E4423" w:rsidRDefault="005E4423" w:rsidP="005E44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6" w:type="dxa"/>
            <w:vAlign w:val="center"/>
          </w:tcPr>
          <w:p w:rsidR="005E4423" w:rsidRDefault="005E4423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6379" w:type="dxa"/>
            <w:vAlign w:val="center"/>
          </w:tcPr>
          <w:p w:rsidR="005E4423" w:rsidRPr="005E4423" w:rsidRDefault="005E4423" w:rsidP="005E44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Сапин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М.Р., Сонин Н.И. </w:t>
            </w:r>
            <w:proofErr w:type="spellStart"/>
            <w:r>
              <w:rPr>
                <w:color w:val="000000"/>
                <w:sz w:val="18"/>
                <w:szCs w:val="18"/>
              </w:rPr>
              <w:t>Биология</w:t>
            </w:r>
            <w:proofErr w:type="gramStart"/>
            <w:r>
              <w:rPr>
                <w:color w:val="000000"/>
                <w:sz w:val="18"/>
                <w:szCs w:val="18"/>
              </w:rPr>
              <w:t>.Ч</w:t>
            </w:r>
            <w:proofErr w:type="gramEnd"/>
            <w:r>
              <w:rPr>
                <w:color w:val="000000"/>
                <w:sz w:val="18"/>
                <w:szCs w:val="18"/>
              </w:rPr>
              <w:t>еловек</w:t>
            </w:r>
            <w:proofErr w:type="spellEnd"/>
            <w:r>
              <w:rPr>
                <w:color w:val="000000"/>
                <w:sz w:val="18"/>
                <w:szCs w:val="18"/>
              </w:rPr>
              <w:t>. 9 класс. М.: Дрофа,2018.</w:t>
            </w:r>
          </w:p>
        </w:tc>
      </w:tr>
      <w:tr w:rsidR="005E4423" w:rsidRPr="00852C46" w:rsidTr="00C27E27">
        <w:trPr>
          <w:cantSplit/>
          <w:tblHeader/>
        </w:trPr>
        <w:tc>
          <w:tcPr>
            <w:tcW w:w="566" w:type="dxa"/>
            <w:vAlign w:val="center"/>
          </w:tcPr>
          <w:p w:rsidR="005E4423" w:rsidRDefault="005E4423" w:rsidP="005E44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2836" w:type="dxa"/>
            <w:vAlign w:val="center"/>
          </w:tcPr>
          <w:p w:rsidR="005E4423" w:rsidRDefault="005E4423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6379" w:type="dxa"/>
            <w:vAlign w:val="center"/>
          </w:tcPr>
          <w:p w:rsidR="005E4423" w:rsidRPr="005E4423" w:rsidRDefault="005E4423" w:rsidP="005E44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Боголюбов Л.Н., </w:t>
            </w:r>
            <w:proofErr w:type="spellStart"/>
            <w:r>
              <w:rPr>
                <w:color w:val="000000"/>
                <w:sz w:val="18"/>
                <w:szCs w:val="18"/>
              </w:rPr>
              <w:t>ЛазебниковаА.Ю</w:t>
            </w:r>
            <w:proofErr w:type="spellEnd"/>
            <w:r>
              <w:rPr>
                <w:color w:val="000000"/>
                <w:sz w:val="18"/>
                <w:szCs w:val="18"/>
              </w:rPr>
              <w:t>., Матвеев А.И. Обществознание. 9 класс. М.: Просвещение, 2019</w:t>
            </w:r>
          </w:p>
        </w:tc>
      </w:tr>
      <w:tr w:rsidR="005E4423" w:rsidRPr="00852C46" w:rsidTr="00C27E27">
        <w:trPr>
          <w:cantSplit/>
          <w:tblHeader/>
        </w:trPr>
        <w:tc>
          <w:tcPr>
            <w:tcW w:w="566" w:type="dxa"/>
            <w:vAlign w:val="center"/>
          </w:tcPr>
          <w:p w:rsidR="005E4423" w:rsidRDefault="005E4423" w:rsidP="005E44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6" w:type="dxa"/>
            <w:vAlign w:val="center"/>
          </w:tcPr>
          <w:p w:rsidR="005E4423" w:rsidRDefault="005E4423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6379" w:type="dxa"/>
            <w:vAlign w:val="center"/>
          </w:tcPr>
          <w:p w:rsidR="005E4423" w:rsidRPr="005E4423" w:rsidRDefault="005E4423" w:rsidP="005E44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Семакин И.Г., </w:t>
            </w:r>
            <w:proofErr w:type="spellStart"/>
            <w:r>
              <w:rPr>
                <w:color w:val="000000"/>
                <w:sz w:val="18"/>
                <w:szCs w:val="18"/>
              </w:rPr>
              <w:t>Залогова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Л.А., Русаков С.В, Шестакова Л.В. Информатика. 9 класс. М.: БИНОМ. Лаборатория знаний , 2018.</w:t>
            </w:r>
          </w:p>
        </w:tc>
      </w:tr>
    </w:tbl>
    <w:p w:rsidR="00290F80" w:rsidRDefault="00290F80" w:rsidP="008C2F54">
      <w:pPr>
        <w:spacing w:after="200" w:line="276" w:lineRule="auto"/>
        <w:rPr>
          <w:sz w:val="6"/>
          <w:szCs w:val="28"/>
        </w:rPr>
      </w:pPr>
    </w:p>
    <w:p w:rsidR="008451B3" w:rsidRDefault="008451B3" w:rsidP="008C2F54">
      <w:pPr>
        <w:spacing w:after="200" w:line="276" w:lineRule="auto"/>
        <w:rPr>
          <w:sz w:val="6"/>
          <w:szCs w:val="28"/>
        </w:rPr>
      </w:pPr>
    </w:p>
    <w:p w:rsidR="008451B3" w:rsidRDefault="008451B3" w:rsidP="008C2F54">
      <w:pPr>
        <w:spacing w:after="200" w:line="276" w:lineRule="auto"/>
        <w:rPr>
          <w:sz w:val="6"/>
          <w:szCs w:val="28"/>
        </w:rPr>
      </w:pPr>
    </w:p>
    <w:p w:rsidR="008451B3" w:rsidRDefault="008451B3">
      <w:pPr>
        <w:spacing w:after="200" w:line="276" w:lineRule="auto"/>
        <w:rPr>
          <w:sz w:val="6"/>
          <w:szCs w:val="28"/>
        </w:rPr>
      </w:pPr>
      <w:r>
        <w:rPr>
          <w:sz w:val="6"/>
          <w:szCs w:val="28"/>
        </w:rPr>
        <w:br w:type="page"/>
      </w:r>
    </w:p>
    <w:p w:rsidR="008451B3" w:rsidRDefault="008451B3" w:rsidP="008C2F54">
      <w:pPr>
        <w:spacing w:after="200" w:line="276" w:lineRule="auto"/>
        <w:rPr>
          <w:sz w:val="6"/>
          <w:szCs w:val="28"/>
        </w:rPr>
      </w:pPr>
    </w:p>
    <w:p w:rsidR="008451B3" w:rsidRPr="00290F80" w:rsidRDefault="008451B3" w:rsidP="008451B3">
      <w:pPr>
        <w:jc w:val="center"/>
        <w:rPr>
          <w:rStyle w:val="af5"/>
          <w:sz w:val="32"/>
          <w:szCs w:val="32"/>
        </w:rPr>
      </w:pPr>
      <w:r>
        <w:rPr>
          <w:rStyle w:val="af5"/>
          <w:sz w:val="32"/>
          <w:szCs w:val="32"/>
        </w:rPr>
        <w:t>ГЛАВА</w:t>
      </w:r>
      <w:r w:rsidRPr="00290F80">
        <w:rPr>
          <w:rStyle w:val="af5"/>
          <w:sz w:val="32"/>
          <w:szCs w:val="32"/>
        </w:rPr>
        <w:t xml:space="preserve"> 2. </w:t>
      </w:r>
    </w:p>
    <w:p w:rsidR="008451B3" w:rsidRDefault="008451B3" w:rsidP="008451B3">
      <w:pPr>
        <w:jc w:val="center"/>
        <w:rPr>
          <w:rStyle w:val="af5"/>
          <w:sz w:val="28"/>
        </w:rPr>
      </w:pPr>
      <w:proofErr w:type="gramStart"/>
      <w:r w:rsidRPr="00290F80">
        <w:rPr>
          <w:rStyle w:val="af5"/>
          <w:sz w:val="32"/>
          <w:szCs w:val="32"/>
        </w:rPr>
        <w:t>Методический анализ</w:t>
      </w:r>
      <w:proofErr w:type="gramEnd"/>
      <w:r w:rsidRPr="00290F80">
        <w:rPr>
          <w:rStyle w:val="af5"/>
          <w:sz w:val="32"/>
          <w:szCs w:val="32"/>
        </w:rPr>
        <w:t xml:space="preserve"> результатов ОГЭ </w:t>
      </w:r>
      <w:r w:rsidRPr="00290F80">
        <w:rPr>
          <w:rStyle w:val="af5"/>
          <w:sz w:val="32"/>
          <w:szCs w:val="32"/>
        </w:rPr>
        <w:br/>
        <w:t>по учебному предмету</w:t>
      </w:r>
      <w:r w:rsidRPr="00290F80">
        <w:rPr>
          <w:rStyle w:val="af5"/>
          <w:sz w:val="32"/>
          <w:szCs w:val="32"/>
        </w:rPr>
        <w:br/>
      </w:r>
      <w:proofErr w:type="spellStart"/>
      <w:r>
        <w:rPr>
          <w:rStyle w:val="af5"/>
          <w:sz w:val="28"/>
        </w:rPr>
        <w:t>_________</w:t>
      </w:r>
      <w:r w:rsidR="00727884">
        <w:rPr>
          <w:rStyle w:val="af5"/>
          <w:sz w:val="28"/>
          <w:u w:val="single"/>
        </w:rPr>
        <w:t>математика</w:t>
      </w:r>
      <w:proofErr w:type="spellEnd"/>
      <w:r>
        <w:rPr>
          <w:rStyle w:val="af5"/>
          <w:sz w:val="28"/>
        </w:rPr>
        <w:t>_________</w:t>
      </w:r>
    </w:p>
    <w:p w:rsidR="008451B3" w:rsidRPr="00CE7779" w:rsidRDefault="008451B3" w:rsidP="008451B3">
      <w:pPr>
        <w:jc w:val="center"/>
        <w:rPr>
          <w:rStyle w:val="af5"/>
          <w:b w:val="0"/>
          <w:i/>
          <w:sz w:val="22"/>
        </w:rPr>
      </w:pPr>
      <w:r w:rsidRPr="00CE7779">
        <w:rPr>
          <w:rStyle w:val="af5"/>
          <w:b w:val="0"/>
          <w:i/>
          <w:sz w:val="22"/>
        </w:rPr>
        <w:t>(</w:t>
      </w:r>
      <w:r>
        <w:rPr>
          <w:rStyle w:val="af5"/>
          <w:b w:val="0"/>
          <w:i/>
          <w:sz w:val="22"/>
        </w:rPr>
        <w:t xml:space="preserve">наименование </w:t>
      </w:r>
      <w:r w:rsidRPr="00CE7779">
        <w:rPr>
          <w:rStyle w:val="af5"/>
          <w:b w:val="0"/>
          <w:i/>
          <w:sz w:val="22"/>
        </w:rPr>
        <w:t>учебн</w:t>
      </w:r>
      <w:r>
        <w:rPr>
          <w:rStyle w:val="af5"/>
          <w:b w:val="0"/>
          <w:i/>
          <w:sz w:val="22"/>
        </w:rPr>
        <w:t>ого</w:t>
      </w:r>
      <w:r w:rsidRPr="00CE7779">
        <w:rPr>
          <w:rStyle w:val="af5"/>
          <w:b w:val="0"/>
          <w:i/>
          <w:sz w:val="22"/>
        </w:rPr>
        <w:t xml:space="preserve"> предмет</w:t>
      </w:r>
      <w:r>
        <w:rPr>
          <w:rStyle w:val="af5"/>
          <w:b w:val="0"/>
          <w:i/>
          <w:sz w:val="22"/>
        </w:rPr>
        <w:t>а</w:t>
      </w:r>
      <w:r w:rsidRPr="00CE7779">
        <w:rPr>
          <w:rStyle w:val="af5"/>
          <w:b w:val="0"/>
          <w:i/>
          <w:sz w:val="22"/>
        </w:rPr>
        <w:t>)</w:t>
      </w:r>
    </w:p>
    <w:p w:rsidR="008451B3" w:rsidRDefault="008451B3" w:rsidP="008451B3">
      <w:pPr>
        <w:ind w:left="426" w:hanging="426"/>
        <w:rPr>
          <w:i/>
        </w:rPr>
      </w:pPr>
    </w:p>
    <w:p w:rsidR="008451B3" w:rsidRPr="00290F80" w:rsidRDefault="008451B3" w:rsidP="008451B3">
      <w:pPr>
        <w:jc w:val="both"/>
        <w:rPr>
          <w:b/>
          <w:bCs/>
          <w:sz w:val="28"/>
          <w:szCs w:val="28"/>
        </w:rPr>
      </w:pPr>
      <w:bookmarkStart w:id="5" w:name="_Toc395183639"/>
      <w:bookmarkStart w:id="6" w:name="_Toc423954897"/>
      <w:bookmarkStart w:id="7" w:name="_Toc424490574"/>
      <w:r w:rsidRPr="00290F80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 </w:t>
      </w:r>
      <w:r w:rsidRPr="00290F80">
        <w:rPr>
          <w:b/>
          <w:bCs/>
          <w:sz w:val="28"/>
          <w:szCs w:val="28"/>
        </w:rPr>
        <w:t>Количество участников ОГЭ по учебному предмету (за последние год</w:t>
      </w:r>
      <w:r>
        <w:rPr>
          <w:b/>
          <w:bCs/>
          <w:sz w:val="28"/>
          <w:szCs w:val="28"/>
        </w:rPr>
        <w:t>ы проведения ОГЭ по предмету</w:t>
      </w:r>
      <w:r w:rsidRPr="00290F80">
        <w:rPr>
          <w:b/>
          <w:bCs/>
          <w:sz w:val="28"/>
          <w:szCs w:val="28"/>
        </w:rPr>
        <w:t>)</w:t>
      </w:r>
      <w:bookmarkEnd w:id="5"/>
      <w:bookmarkEnd w:id="6"/>
      <w:bookmarkEnd w:id="7"/>
    </w:p>
    <w:p w:rsidR="008451B3" w:rsidRPr="00AD3663" w:rsidRDefault="008451B3" w:rsidP="008451B3">
      <w:pPr>
        <w:pStyle w:val="af7"/>
        <w:keepNext/>
        <w:jc w:val="right"/>
        <w:rPr>
          <w:iCs w:val="0"/>
        </w:rPr>
      </w:pP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2"/>
        <w:gridCol w:w="3588"/>
        <w:gridCol w:w="1516"/>
        <w:gridCol w:w="1517"/>
        <w:gridCol w:w="1516"/>
        <w:gridCol w:w="1517"/>
      </w:tblGrid>
      <w:tr w:rsidR="008451B3" w:rsidRPr="0082776F" w:rsidTr="00F91C78">
        <w:trPr>
          <w:cantSplit/>
          <w:tblHeader/>
        </w:trPr>
        <w:tc>
          <w:tcPr>
            <w:tcW w:w="695" w:type="dxa"/>
            <w:vMerge w:val="restart"/>
            <w:vAlign w:val="center"/>
          </w:tcPr>
          <w:p w:rsidR="008451B3" w:rsidRPr="0082776F" w:rsidRDefault="008451B3" w:rsidP="00A460D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</w:rPr>
              <w:t>№ п/п</w:t>
            </w:r>
          </w:p>
        </w:tc>
        <w:tc>
          <w:tcPr>
            <w:tcW w:w="3357" w:type="dxa"/>
            <w:vMerge w:val="restart"/>
            <w:vAlign w:val="center"/>
          </w:tcPr>
          <w:p w:rsidR="008451B3" w:rsidRPr="0082776F" w:rsidRDefault="008451B3" w:rsidP="00A460D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  <w:noProof/>
              </w:rPr>
              <w:t>Участники ОГЭ</w:t>
            </w:r>
          </w:p>
        </w:tc>
        <w:tc>
          <w:tcPr>
            <w:tcW w:w="2837" w:type="dxa"/>
            <w:gridSpan w:val="2"/>
            <w:vAlign w:val="center"/>
          </w:tcPr>
          <w:p w:rsidR="008451B3" w:rsidRPr="0082776F" w:rsidDel="00006B1B" w:rsidRDefault="008451B3" w:rsidP="00A460D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  <w:noProof/>
              </w:rPr>
              <w:t>2022 г.</w:t>
            </w:r>
          </w:p>
        </w:tc>
        <w:tc>
          <w:tcPr>
            <w:tcW w:w="2837" w:type="dxa"/>
            <w:gridSpan w:val="2"/>
            <w:vAlign w:val="center"/>
          </w:tcPr>
          <w:p w:rsidR="008451B3" w:rsidRPr="0082776F" w:rsidRDefault="008451B3" w:rsidP="00A460D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  <w:noProof/>
              </w:rPr>
              <w:t>2023 г.</w:t>
            </w:r>
          </w:p>
        </w:tc>
      </w:tr>
      <w:tr w:rsidR="008451B3" w:rsidRPr="0082776F" w:rsidTr="00F91C78">
        <w:trPr>
          <w:cantSplit/>
          <w:tblHeader/>
        </w:trPr>
        <w:tc>
          <w:tcPr>
            <w:tcW w:w="695" w:type="dxa"/>
            <w:vMerge/>
            <w:vAlign w:val="center"/>
          </w:tcPr>
          <w:p w:rsidR="008451B3" w:rsidRPr="0082776F" w:rsidRDefault="008451B3" w:rsidP="00A460DD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357" w:type="dxa"/>
            <w:vMerge/>
          </w:tcPr>
          <w:p w:rsidR="008451B3" w:rsidRPr="0082776F" w:rsidRDefault="008451B3" w:rsidP="00A460DD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418" w:type="dxa"/>
            <w:vAlign w:val="center"/>
          </w:tcPr>
          <w:p w:rsidR="008451B3" w:rsidRPr="0082776F" w:rsidRDefault="008451B3" w:rsidP="00A460D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чел.</w:t>
            </w:r>
          </w:p>
        </w:tc>
        <w:tc>
          <w:tcPr>
            <w:tcW w:w="1419" w:type="dxa"/>
            <w:vAlign w:val="center"/>
          </w:tcPr>
          <w:p w:rsidR="008451B3" w:rsidRPr="0082776F" w:rsidRDefault="008451B3" w:rsidP="00A460D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%</w:t>
            </w:r>
          </w:p>
        </w:tc>
        <w:tc>
          <w:tcPr>
            <w:tcW w:w="1418" w:type="dxa"/>
            <w:vAlign w:val="center"/>
          </w:tcPr>
          <w:p w:rsidR="008451B3" w:rsidRPr="0082776F" w:rsidRDefault="008451B3" w:rsidP="00A460D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чел.</w:t>
            </w:r>
          </w:p>
        </w:tc>
        <w:tc>
          <w:tcPr>
            <w:tcW w:w="1419" w:type="dxa"/>
            <w:vAlign w:val="center"/>
          </w:tcPr>
          <w:p w:rsidR="008451B3" w:rsidRPr="0082776F" w:rsidRDefault="008451B3" w:rsidP="00A460D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%</w:t>
            </w:r>
          </w:p>
        </w:tc>
      </w:tr>
      <w:tr w:rsidR="008451B3" w:rsidRPr="0082776F" w:rsidTr="00F91C78">
        <w:tc>
          <w:tcPr>
            <w:tcW w:w="695" w:type="dxa"/>
            <w:vAlign w:val="center"/>
          </w:tcPr>
          <w:p w:rsidR="008451B3" w:rsidRPr="0082776F" w:rsidRDefault="008451B3" w:rsidP="00A460DD">
            <w:pPr>
              <w:pStyle w:val="a3"/>
              <w:numPr>
                <w:ilvl w:val="0"/>
                <w:numId w:val="35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vAlign w:val="center"/>
          </w:tcPr>
          <w:p w:rsidR="008451B3" w:rsidRPr="0082776F" w:rsidRDefault="008451B3" w:rsidP="00A460DD">
            <w:pPr>
              <w:tabs>
                <w:tab w:val="left" w:pos="10320"/>
              </w:tabs>
            </w:pPr>
            <w:r w:rsidRPr="0082776F">
              <w:t>Обучающиеся</w:t>
            </w:r>
            <w:r w:rsidR="00F91C78">
              <w:t xml:space="preserve"> ОО</w:t>
            </w:r>
          </w:p>
        </w:tc>
        <w:tc>
          <w:tcPr>
            <w:tcW w:w="1418" w:type="dxa"/>
            <w:vAlign w:val="center"/>
          </w:tcPr>
          <w:p w:rsidR="008451B3" w:rsidRPr="0082776F" w:rsidRDefault="005E4423" w:rsidP="00A460DD">
            <w:r>
              <w:t>7</w:t>
            </w:r>
          </w:p>
        </w:tc>
        <w:tc>
          <w:tcPr>
            <w:tcW w:w="1419" w:type="dxa"/>
            <w:vAlign w:val="center"/>
          </w:tcPr>
          <w:p w:rsidR="008451B3" w:rsidRPr="0082776F" w:rsidRDefault="00860D30" w:rsidP="00A460DD">
            <w:r>
              <w:t>100</w:t>
            </w:r>
          </w:p>
        </w:tc>
        <w:tc>
          <w:tcPr>
            <w:tcW w:w="1418" w:type="dxa"/>
            <w:vAlign w:val="center"/>
          </w:tcPr>
          <w:p w:rsidR="008451B3" w:rsidRPr="0082776F" w:rsidRDefault="005E4423" w:rsidP="00A460DD">
            <w:r>
              <w:t>7</w:t>
            </w:r>
          </w:p>
        </w:tc>
        <w:tc>
          <w:tcPr>
            <w:tcW w:w="1419" w:type="dxa"/>
            <w:vAlign w:val="center"/>
          </w:tcPr>
          <w:p w:rsidR="008451B3" w:rsidRPr="0082776F" w:rsidRDefault="005E4423" w:rsidP="00A460DD">
            <w:r>
              <w:t>100</w:t>
            </w:r>
          </w:p>
        </w:tc>
      </w:tr>
      <w:tr w:rsidR="008451B3" w:rsidRPr="0082776F" w:rsidTr="00F91C7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B3" w:rsidRPr="0082776F" w:rsidRDefault="008451B3" w:rsidP="00A460DD">
            <w:pPr>
              <w:pStyle w:val="a3"/>
              <w:numPr>
                <w:ilvl w:val="0"/>
                <w:numId w:val="35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1B3" w:rsidRPr="0082776F" w:rsidRDefault="00F91C78" w:rsidP="00A460DD">
            <w:pPr>
              <w:tabs>
                <w:tab w:val="left" w:pos="10320"/>
              </w:tabs>
            </w:pPr>
            <w:r>
              <w:t>Из них у</w:t>
            </w:r>
            <w:r w:rsidR="008451B3" w:rsidRPr="0082776F">
              <w:t>частники с ограниченными возможностями здоровья</w:t>
            </w:r>
            <w:r>
              <w:t>, сдававшие ОГЭ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B3" w:rsidRPr="0082776F" w:rsidRDefault="005E4423" w:rsidP="00A460DD"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B3" w:rsidRPr="0082776F" w:rsidRDefault="005E4423" w:rsidP="00A460DD"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B3" w:rsidRPr="0082776F" w:rsidRDefault="005E4423" w:rsidP="00A460DD"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B3" w:rsidRPr="0082776F" w:rsidRDefault="005E4423" w:rsidP="00A460DD">
            <w:r>
              <w:t>0</w:t>
            </w:r>
          </w:p>
        </w:tc>
      </w:tr>
    </w:tbl>
    <w:p w:rsidR="008451B3" w:rsidRDefault="008451B3" w:rsidP="008451B3">
      <w:pPr>
        <w:jc w:val="both"/>
        <w:rPr>
          <w:b/>
        </w:rPr>
      </w:pPr>
      <w:bookmarkStart w:id="8" w:name="_Toc424490577"/>
    </w:p>
    <w:p w:rsidR="008451B3" w:rsidRPr="002178E5" w:rsidRDefault="008451B3" w:rsidP="008451B3">
      <w:pPr>
        <w:jc w:val="both"/>
        <w:rPr>
          <w:i/>
        </w:rPr>
      </w:pPr>
      <w:r w:rsidRPr="002178E5">
        <w:rPr>
          <w:b/>
          <w:i/>
        </w:rPr>
        <w:t xml:space="preserve">ВЫВОД о характере изменения количества участников ОГЭ по предмету </w:t>
      </w:r>
      <w:bookmarkEnd w:id="8"/>
      <w:r w:rsidRPr="002178E5">
        <w:rPr>
          <w:i/>
        </w:rPr>
        <w:t>(отмечается динамика количества участников ОГЭ по предмету в целом, по отдельным категориям, видам образовательных организаций)</w:t>
      </w:r>
    </w:p>
    <w:p w:rsidR="008451B3" w:rsidRDefault="00860D30" w:rsidP="008451B3">
      <w:pPr>
        <w:jc w:val="both"/>
      </w:pPr>
      <w:r>
        <w:t>Отмечается стабильность по предмету за последние два года</w:t>
      </w:r>
    </w:p>
    <w:p w:rsidR="00860D30" w:rsidRDefault="00860D30" w:rsidP="008451B3">
      <w:pPr>
        <w:jc w:val="both"/>
        <w:rPr>
          <w:b/>
          <w:bCs/>
          <w:sz w:val="28"/>
          <w:szCs w:val="28"/>
        </w:rPr>
      </w:pPr>
    </w:p>
    <w:p w:rsidR="008451B3" w:rsidRPr="00290F80" w:rsidRDefault="008451B3" w:rsidP="008451B3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2.2.</w:t>
      </w:r>
      <w:r>
        <w:rPr>
          <w:b/>
          <w:bCs/>
          <w:sz w:val="28"/>
          <w:szCs w:val="28"/>
        </w:rPr>
        <w:t> </w:t>
      </w:r>
      <w:r w:rsidRPr="00290F80">
        <w:rPr>
          <w:b/>
          <w:bCs/>
          <w:sz w:val="28"/>
          <w:szCs w:val="28"/>
        </w:rPr>
        <w:t>Основные результаты ОГЭ по учебному предмету</w:t>
      </w:r>
    </w:p>
    <w:p w:rsidR="008451B3" w:rsidRDefault="008451B3" w:rsidP="008451B3">
      <w:pPr>
        <w:tabs>
          <w:tab w:val="left" w:pos="2010"/>
        </w:tabs>
        <w:jc w:val="both"/>
      </w:pPr>
    </w:p>
    <w:p w:rsidR="008451B3" w:rsidRPr="00A80A00" w:rsidRDefault="008451B3" w:rsidP="008451B3">
      <w:pPr>
        <w:jc w:val="both"/>
        <w:rPr>
          <w:i/>
        </w:rPr>
      </w:pPr>
      <w:r w:rsidRPr="005F2021">
        <w:rPr>
          <w:b/>
        </w:rPr>
        <w:t>2.2.1</w:t>
      </w:r>
      <w:r>
        <w:rPr>
          <w:b/>
        </w:rPr>
        <w:t xml:space="preserve">. Диаграмма распределения первичных баллов участников ОГЭ по предмету </w:t>
      </w:r>
      <w:r>
        <w:rPr>
          <w:b/>
        </w:rPr>
        <w:br/>
        <w:t xml:space="preserve">в 2023 г. </w:t>
      </w:r>
      <w:r w:rsidRPr="00A80A00">
        <w:rPr>
          <w:i/>
        </w:rPr>
        <w:t>(количество участников, получивших тот или иной балл)</w:t>
      </w:r>
    </w:p>
    <w:p w:rsidR="008451B3" w:rsidRDefault="008451B3" w:rsidP="008451B3">
      <w:pPr>
        <w:tabs>
          <w:tab w:val="left" w:pos="2010"/>
        </w:tabs>
        <w:jc w:val="both"/>
        <w:rPr>
          <w:b/>
        </w:rPr>
      </w:pPr>
    </w:p>
    <w:p w:rsidR="008451B3" w:rsidRDefault="008451B3" w:rsidP="008451B3">
      <w:pPr>
        <w:spacing w:after="200" w:line="276" w:lineRule="auto"/>
        <w:rPr>
          <w:b/>
        </w:rPr>
      </w:pPr>
    </w:p>
    <w:p w:rsidR="008451B3" w:rsidRDefault="00F91C78" w:rsidP="00860D30">
      <w:pPr>
        <w:spacing w:after="200" w:line="276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486400" cy="1981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91C78" w:rsidRDefault="00F91C78" w:rsidP="008451B3">
      <w:pPr>
        <w:spacing w:after="200" w:line="276" w:lineRule="auto"/>
        <w:rPr>
          <w:b/>
        </w:rPr>
      </w:pPr>
    </w:p>
    <w:p w:rsidR="008451B3" w:rsidRDefault="008451B3" w:rsidP="008451B3">
      <w:pPr>
        <w:spacing w:after="200" w:line="276" w:lineRule="auto"/>
        <w:rPr>
          <w:b/>
        </w:rPr>
      </w:pPr>
    </w:p>
    <w:p w:rsidR="00860D30" w:rsidRDefault="00860D30" w:rsidP="008451B3">
      <w:pPr>
        <w:spacing w:after="200" w:line="276" w:lineRule="auto"/>
        <w:rPr>
          <w:b/>
        </w:rPr>
      </w:pPr>
    </w:p>
    <w:p w:rsidR="008451B3" w:rsidRDefault="008451B3" w:rsidP="008451B3">
      <w:pPr>
        <w:spacing w:after="200" w:line="276" w:lineRule="auto"/>
        <w:rPr>
          <w:b/>
        </w:rPr>
      </w:pPr>
    </w:p>
    <w:p w:rsidR="008451B3" w:rsidRPr="005F2021" w:rsidRDefault="008451B3" w:rsidP="008451B3">
      <w:pPr>
        <w:jc w:val="both"/>
        <w:rPr>
          <w:b/>
        </w:rPr>
      </w:pPr>
      <w:r w:rsidRPr="005F2021">
        <w:rPr>
          <w:b/>
        </w:rPr>
        <w:t>2.2.</w:t>
      </w:r>
      <w:r>
        <w:rPr>
          <w:b/>
        </w:rPr>
        <w:t>2.</w:t>
      </w:r>
      <w:r w:rsidRPr="005F2021">
        <w:rPr>
          <w:b/>
        </w:rPr>
        <w:t xml:space="preserve"> Динамика результатов ОГЭ по предмету </w:t>
      </w:r>
    </w:p>
    <w:p w:rsidR="008451B3" w:rsidRPr="00AD3663" w:rsidRDefault="008451B3" w:rsidP="008451B3">
      <w:pPr>
        <w:pStyle w:val="af7"/>
        <w:keepNext/>
        <w:jc w:val="right"/>
        <w:rPr>
          <w:iCs w:val="0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0"/>
        <w:gridCol w:w="1772"/>
        <w:gridCol w:w="1772"/>
        <w:gridCol w:w="1772"/>
        <w:gridCol w:w="1772"/>
      </w:tblGrid>
      <w:tr w:rsidR="008451B3" w:rsidRPr="00A12E9D" w:rsidTr="00A460DD">
        <w:trPr>
          <w:cantSplit/>
          <w:trHeight w:val="338"/>
          <w:tblHeader/>
        </w:trPr>
        <w:tc>
          <w:tcPr>
            <w:tcW w:w="2410" w:type="dxa"/>
            <w:vMerge w:val="restart"/>
            <w:vAlign w:val="center"/>
          </w:tcPr>
          <w:p w:rsidR="008451B3" w:rsidRPr="00A12E9D" w:rsidRDefault="008451B3" w:rsidP="00A460DD">
            <w:pPr>
              <w:contextualSpacing/>
              <w:jc w:val="center"/>
              <w:rPr>
                <w:rFonts w:eastAsia="MS Mincho"/>
              </w:rPr>
            </w:pPr>
            <w:r w:rsidRPr="00A12E9D">
              <w:rPr>
                <w:rFonts w:eastAsia="MS Mincho"/>
              </w:rPr>
              <w:t>Получили отметку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1B3" w:rsidRPr="00A12E9D" w:rsidRDefault="008451B3" w:rsidP="00A460DD">
            <w:pPr>
              <w:contextualSpacing/>
              <w:jc w:val="center"/>
              <w:rPr>
                <w:rFonts w:eastAsia="MS Mincho"/>
                <w:b/>
              </w:rPr>
            </w:pPr>
            <w:r w:rsidRPr="00A12E9D">
              <w:rPr>
                <w:rFonts w:eastAsia="MS Mincho"/>
                <w:b/>
              </w:rPr>
              <w:t>2022 г.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:rsidR="008451B3" w:rsidRPr="00A12E9D" w:rsidRDefault="008451B3" w:rsidP="00A460DD">
            <w:pPr>
              <w:contextualSpacing/>
              <w:jc w:val="center"/>
              <w:rPr>
                <w:rFonts w:eastAsia="MS Mincho"/>
                <w:b/>
              </w:rPr>
            </w:pPr>
            <w:r w:rsidRPr="00A12E9D">
              <w:rPr>
                <w:rFonts w:eastAsia="MS Mincho"/>
                <w:b/>
              </w:rPr>
              <w:t>2023 г.</w:t>
            </w:r>
          </w:p>
        </w:tc>
      </w:tr>
      <w:tr w:rsidR="008451B3" w:rsidRPr="00A12E9D" w:rsidTr="00A460DD">
        <w:trPr>
          <w:cantSplit/>
          <w:trHeight w:val="155"/>
          <w:tblHeader/>
        </w:trPr>
        <w:tc>
          <w:tcPr>
            <w:tcW w:w="2410" w:type="dxa"/>
            <w:vMerge/>
            <w:vAlign w:val="center"/>
          </w:tcPr>
          <w:p w:rsidR="008451B3" w:rsidRPr="00A12E9D" w:rsidRDefault="008451B3" w:rsidP="00A460DD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772" w:type="dxa"/>
            <w:vAlign w:val="center"/>
          </w:tcPr>
          <w:p w:rsidR="008451B3" w:rsidRPr="00A12E9D" w:rsidRDefault="008451B3" w:rsidP="00A460DD">
            <w:pPr>
              <w:contextualSpacing/>
              <w:jc w:val="center"/>
              <w:rPr>
                <w:rFonts w:eastAsia="MS Mincho"/>
              </w:rPr>
            </w:pPr>
            <w:r w:rsidRPr="00A12E9D">
              <w:rPr>
                <w:rFonts w:eastAsia="MS Mincho"/>
              </w:rPr>
              <w:t>чел.</w:t>
            </w:r>
          </w:p>
        </w:tc>
        <w:tc>
          <w:tcPr>
            <w:tcW w:w="1772" w:type="dxa"/>
            <w:vAlign w:val="center"/>
          </w:tcPr>
          <w:p w:rsidR="008451B3" w:rsidRPr="00A12E9D" w:rsidRDefault="008451B3" w:rsidP="00A460DD">
            <w:pPr>
              <w:contextualSpacing/>
              <w:jc w:val="center"/>
              <w:rPr>
                <w:rFonts w:eastAsia="MS Mincho"/>
              </w:rPr>
            </w:pPr>
            <w:r w:rsidRPr="00A12E9D">
              <w:rPr>
                <w:rFonts w:eastAsia="MS Mincho"/>
              </w:rPr>
              <w:t>%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8451B3" w:rsidRPr="00A12E9D" w:rsidRDefault="008451B3" w:rsidP="00A460DD">
            <w:pPr>
              <w:contextualSpacing/>
              <w:jc w:val="center"/>
              <w:rPr>
                <w:rFonts w:eastAsia="MS Mincho"/>
              </w:rPr>
            </w:pPr>
            <w:r w:rsidRPr="00A12E9D">
              <w:rPr>
                <w:rFonts w:eastAsia="MS Mincho"/>
              </w:rPr>
              <w:t>чел.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8451B3" w:rsidRPr="00A12E9D" w:rsidRDefault="008451B3" w:rsidP="00A460DD">
            <w:pPr>
              <w:contextualSpacing/>
              <w:jc w:val="center"/>
              <w:rPr>
                <w:rFonts w:eastAsia="MS Mincho"/>
              </w:rPr>
            </w:pPr>
            <w:r w:rsidRPr="00A12E9D">
              <w:rPr>
                <w:rFonts w:eastAsia="MS Mincho"/>
              </w:rPr>
              <w:t>%</w:t>
            </w:r>
          </w:p>
        </w:tc>
      </w:tr>
      <w:tr w:rsidR="00727884" w:rsidRPr="00A12E9D" w:rsidTr="00A460DD">
        <w:trPr>
          <w:trHeight w:val="349"/>
        </w:trPr>
        <w:tc>
          <w:tcPr>
            <w:tcW w:w="2410" w:type="dxa"/>
            <w:vAlign w:val="center"/>
          </w:tcPr>
          <w:p w:rsidR="00727884" w:rsidRPr="00A12E9D" w:rsidRDefault="00727884" w:rsidP="00A460DD">
            <w:pPr>
              <w:contextualSpacing/>
              <w:jc w:val="center"/>
              <w:rPr>
                <w:rFonts w:eastAsia="MS Mincho"/>
              </w:rPr>
            </w:pPr>
            <w:r w:rsidRPr="00A12E9D">
              <w:t>«2»</w:t>
            </w:r>
          </w:p>
        </w:tc>
        <w:tc>
          <w:tcPr>
            <w:tcW w:w="1772" w:type="dxa"/>
            <w:vAlign w:val="center"/>
          </w:tcPr>
          <w:p w:rsidR="00727884" w:rsidRDefault="00727884" w:rsidP="0072788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72" w:type="dxa"/>
            <w:vAlign w:val="center"/>
          </w:tcPr>
          <w:p w:rsidR="00727884" w:rsidRDefault="00727884" w:rsidP="0072788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727884" w:rsidRPr="00A12E9D" w:rsidRDefault="00727884" w:rsidP="00A460D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727884" w:rsidRPr="00A12E9D" w:rsidRDefault="00727884" w:rsidP="00A460D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727884" w:rsidRPr="00A12E9D" w:rsidTr="00A460DD">
        <w:trPr>
          <w:trHeight w:val="349"/>
        </w:trPr>
        <w:tc>
          <w:tcPr>
            <w:tcW w:w="2410" w:type="dxa"/>
            <w:vAlign w:val="center"/>
          </w:tcPr>
          <w:p w:rsidR="00727884" w:rsidRPr="00A12E9D" w:rsidRDefault="00727884" w:rsidP="00A460DD">
            <w:pPr>
              <w:contextualSpacing/>
              <w:jc w:val="center"/>
              <w:rPr>
                <w:rFonts w:eastAsia="Times New Roman"/>
                <w:color w:val="000000"/>
              </w:rPr>
            </w:pPr>
            <w:r w:rsidRPr="00A12E9D">
              <w:rPr>
                <w:rFonts w:eastAsia="Times New Roman"/>
                <w:color w:val="000000"/>
              </w:rPr>
              <w:t>«3»</w:t>
            </w:r>
          </w:p>
          <w:p w:rsidR="00727884" w:rsidRPr="00A12E9D" w:rsidRDefault="00727884" w:rsidP="00A460DD">
            <w:pPr>
              <w:contextualSpacing/>
              <w:jc w:val="center"/>
            </w:pPr>
            <w:r w:rsidRPr="00A12E9D">
              <w:rPr>
                <w:rFonts w:eastAsia="Times New Roman"/>
                <w:color w:val="000000"/>
              </w:rPr>
              <w:t>(</w:t>
            </w:r>
            <w:r w:rsidRPr="00EF455E">
              <w:rPr>
                <w:rFonts w:eastAsia="Times New Roman"/>
                <w:color w:val="000000"/>
              </w:rPr>
              <w:t xml:space="preserve">выпускники преодолели границу </w:t>
            </w:r>
            <w:r w:rsidRPr="00A12E9D">
              <w:rPr>
                <w:rFonts w:eastAsia="Times New Roman"/>
                <w:color w:val="000000"/>
              </w:rPr>
              <w:t xml:space="preserve">«3» </w:t>
            </w:r>
            <w:r w:rsidRPr="00EF455E">
              <w:rPr>
                <w:rFonts w:eastAsia="Times New Roman"/>
                <w:color w:val="000000"/>
              </w:rPr>
              <w:t>с минимальным запасом в 1-2 балла</w:t>
            </w:r>
            <w:r w:rsidRPr="00A12E9D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772" w:type="dxa"/>
            <w:vAlign w:val="center"/>
          </w:tcPr>
          <w:p w:rsidR="00727884" w:rsidRDefault="00727884" w:rsidP="0072788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</w:t>
            </w:r>
          </w:p>
        </w:tc>
        <w:tc>
          <w:tcPr>
            <w:tcW w:w="1772" w:type="dxa"/>
            <w:vAlign w:val="center"/>
          </w:tcPr>
          <w:p w:rsidR="00727884" w:rsidRDefault="00727884" w:rsidP="0072788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85,7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727884" w:rsidRPr="00A12E9D" w:rsidRDefault="00727884" w:rsidP="00A460D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727884" w:rsidRPr="00A12E9D" w:rsidRDefault="00727884" w:rsidP="00A460D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29</w:t>
            </w:r>
          </w:p>
        </w:tc>
      </w:tr>
      <w:tr w:rsidR="00727884" w:rsidRPr="00A12E9D" w:rsidTr="00A460DD">
        <w:trPr>
          <w:trHeight w:val="338"/>
        </w:trPr>
        <w:tc>
          <w:tcPr>
            <w:tcW w:w="2410" w:type="dxa"/>
            <w:vAlign w:val="center"/>
          </w:tcPr>
          <w:p w:rsidR="00727884" w:rsidRDefault="00727884" w:rsidP="00A460DD">
            <w:pPr>
              <w:contextualSpacing/>
              <w:jc w:val="center"/>
              <w:rPr>
                <w:rFonts w:eastAsia="MS Mincho"/>
              </w:rPr>
            </w:pPr>
            <w:r w:rsidRPr="00A12E9D">
              <w:rPr>
                <w:rFonts w:eastAsia="MS Mincho"/>
              </w:rPr>
              <w:t>«3»</w:t>
            </w:r>
          </w:p>
          <w:p w:rsidR="00727884" w:rsidRPr="00A12E9D" w:rsidRDefault="00727884" w:rsidP="00A460DD">
            <w:pPr>
              <w:contextualSpacing/>
              <w:jc w:val="center"/>
              <w:rPr>
                <w:rFonts w:eastAsia="MS Mincho"/>
              </w:rPr>
            </w:pPr>
            <w:r w:rsidRPr="00A12E9D">
              <w:rPr>
                <w:rFonts w:eastAsia="MS Mincho"/>
              </w:rPr>
              <w:t>(без учета предыдущей категории «3»)</w:t>
            </w:r>
          </w:p>
        </w:tc>
        <w:tc>
          <w:tcPr>
            <w:tcW w:w="1772" w:type="dxa"/>
            <w:vAlign w:val="center"/>
          </w:tcPr>
          <w:p w:rsidR="00727884" w:rsidRDefault="00727884" w:rsidP="0072788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772" w:type="dxa"/>
            <w:vAlign w:val="center"/>
          </w:tcPr>
          <w:p w:rsidR="00727884" w:rsidRDefault="00727884" w:rsidP="0072788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14,3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727884" w:rsidRPr="00A12E9D" w:rsidRDefault="00727884" w:rsidP="00A460D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727884" w:rsidRPr="00A12E9D" w:rsidRDefault="00727884" w:rsidP="00A460D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57</w:t>
            </w:r>
          </w:p>
        </w:tc>
      </w:tr>
      <w:tr w:rsidR="00727884" w:rsidRPr="00A12E9D" w:rsidTr="00A460DD">
        <w:trPr>
          <w:trHeight w:val="338"/>
        </w:trPr>
        <w:tc>
          <w:tcPr>
            <w:tcW w:w="2410" w:type="dxa"/>
            <w:vAlign w:val="center"/>
          </w:tcPr>
          <w:p w:rsidR="00727884" w:rsidRPr="00A12E9D" w:rsidRDefault="00727884" w:rsidP="00A460DD">
            <w:pPr>
              <w:contextualSpacing/>
              <w:jc w:val="center"/>
              <w:rPr>
                <w:rFonts w:eastAsia="MS Mincho"/>
              </w:rPr>
            </w:pPr>
            <w:r w:rsidRPr="00A12E9D">
              <w:rPr>
                <w:rFonts w:eastAsia="MS Mincho"/>
              </w:rPr>
              <w:t>«4»</w:t>
            </w:r>
          </w:p>
        </w:tc>
        <w:tc>
          <w:tcPr>
            <w:tcW w:w="1772" w:type="dxa"/>
            <w:vAlign w:val="center"/>
          </w:tcPr>
          <w:p w:rsidR="00727884" w:rsidRDefault="00727884" w:rsidP="0072788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772" w:type="dxa"/>
            <w:vAlign w:val="center"/>
          </w:tcPr>
          <w:p w:rsidR="00727884" w:rsidRDefault="00727884" w:rsidP="0072788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14,3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727884" w:rsidRPr="00A12E9D" w:rsidRDefault="00727884" w:rsidP="00A460D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727884" w:rsidRPr="00A12E9D" w:rsidRDefault="00727884" w:rsidP="00A460D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</w:t>
            </w:r>
          </w:p>
        </w:tc>
      </w:tr>
      <w:tr w:rsidR="00727884" w:rsidRPr="00A12E9D" w:rsidTr="00A460DD">
        <w:trPr>
          <w:trHeight w:val="338"/>
        </w:trPr>
        <w:tc>
          <w:tcPr>
            <w:tcW w:w="2410" w:type="dxa"/>
            <w:vAlign w:val="center"/>
          </w:tcPr>
          <w:p w:rsidR="00727884" w:rsidRPr="00A12E9D" w:rsidRDefault="00727884" w:rsidP="00A460DD">
            <w:pPr>
              <w:contextualSpacing/>
              <w:jc w:val="center"/>
              <w:rPr>
                <w:rFonts w:eastAsia="Times New Roman"/>
                <w:color w:val="000000"/>
              </w:rPr>
            </w:pPr>
            <w:r w:rsidRPr="00A12E9D">
              <w:rPr>
                <w:rFonts w:eastAsia="Times New Roman"/>
                <w:color w:val="000000"/>
              </w:rPr>
              <w:t>«5»</w:t>
            </w:r>
          </w:p>
          <w:p w:rsidR="00727884" w:rsidRPr="00A12E9D" w:rsidRDefault="00727884" w:rsidP="00A460DD">
            <w:pPr>
              <w:contextualSpacing/>
              <w:jc w:val="center"/>
              <w:rPr>
                <w:rFonts w:eastAsia="MS Mincho"/>
              </w:rPr>
            </w:pPr>
            <w:r w:rsidRPr="00A12E9D">
              <w:rPr>
                <w:rFonts w:eastAsia="Times New Roman"/>
                <w:color w:val="000000"/>
              </w:rPr>
              <w:t>(</w:t>
            </w:r>
            <w:r w:rsidRPr="00EF455E">
              <w:rPr>
                <w:rFonts w:eastAsia="Times New Roman"/>
                <w:color w:val="000000"/>
              </w:rPr>
              <w:t>выпускники преодолели</w:t>
            </w:r>
            <w:r w:rsidRPr="00A12E9D">
              <w:rPr>
                <w:rFonts w:eastAsia="Times New Roman"/>
                <w:color w:val="000000"/>
              </w:rPr>
              <w:t xml:space="preserve"> </w:t>
            </w:r>
            <w:r w:rsidRPr="00EF455E">
              <w:rPr>
                <w:rFonts w:eastAsia="Times New Roman"/>
                <w:color w:val="000000"/>
              </w:rPr>
              <w:t xml:space="preserve">границу </w:t>
            </w:r>
            <w:r w:rsidRPr="00A12E9D">
              <w:rPr>
                <w:rFonts w:eastAsia="Times New Roman"/>
                <w:color w:val="000000"/>
              </w:rPr>
              <w:t xml:space="preserve">«5» </w:t>
            </w:r>
            <w:r w:rsidRPr="00EF455E">
              <w:rPr>
                <w:rFonts w:eastAsia="Times New Roman"/>
                <w:color w:val="000000"/>
              </w:rPr>
              <w:t>с минимальным запасом в 1-2 балла</w:t>
            </w:r>
            <w:r w:rsidRPr="00A12E9D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772" w:type="dxa"/>
            <w:vAlign w:val="center"/>
          </w:tcPr>
          <w:p w:rsidR="00727884" w:rsidRDefault="00727884" w:rsidP="0072788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72" w:type="dxa"/>
            <w:vAlign w:val="center"/>
          </w:tcPr>
          <w:p w:rsidR="00727884" w:rsidRDefault="00727884" w:rsidP="0072788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727884" w:rsidRPr="00A12E9D" w:rsidRDefault="00727884" w:rsidP="00A460D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727884" w:rsidRPr="00A12E9D" w:rsidRDefault="00727884" w:rsidP="00A460D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727884" w:rsidRPr="00A12E9D" w:rsidTr="00A460DD">
        <w:trPr>
          <w:trHeight w:val="338"/>
        </w:trPr>
        <w:tc>
          <w:tcPr>
            <w:tcW w:w="2410" w:type="dxa"/>
            <w:vAlign w:val="center"/>
          </w:tcPr>
          <w:p w:rsidR="00727884" w:rsidRDefault="00727884" w:rsidP="00A460DD">
            <w:pPr>
              <w:contextualSpacing/>
              <w:jc w:val="center"/>
              <w:rPr>
                <w:rFonts w:eastAsia="MS Mincho"/>
              </w:rPr>
            </w:pPr>
            <w:r w:rsidRPr="00A12E9D">
              <w:rPr>
                <w:rFonts w:eastAsia="MS Mincho"/>
              </w:rPr>
              <w:t>«5»</w:t>
            </w:r>
          </w:p>
          <w:p w:rsidR="00727884" w:rsidRPr="00A12E9D" w:rsidRDefault="00727884" w:rsidP="00A460DD">
            <w:pPr>
              <w:contextualSpacing/>
              <w:jc w:val="center"/>
              <w:rPr>
                <w:rFonts w:eastAsia="MS Mincho"/>
              </w:rPr>
            </w:pPr>
            <w:r w:rsidRPr="00A12E9D">
              <w:rPr>
                <w:rFonts w:eastAsia="MS Mincho"/>
              </w:rPr>
              <w:t>(без учета предыдущей категории «5»)</w:t>
            </w:r>
          </w:p>
        </w:tc>
        <w:tc>
          <w:tcPr>
            <w:tcW w:w="1772" w:type="dxa"/>
            <w:vAlign w:val="center"/>
          </w:tcPr>
          <w:p w:rsidR="00727884" w:rsidRDefault="00727884" w:rsidP="0072788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72" w:type="dxa"/>
            <w:vAlign w:val="center"/>
          </w:tcPr>
          <w:p w:rsidR="00727884" w:rsidRDefault="00727884" w:rsidP="0072788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727884" w:rsidRPr="00A12E9D" w:rsidRDefault="00727884" w:rsidP="00A460D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727884" w:rsidRPr="00A12E9D" w:rsidRDefault="00727884" w:rsidP="00A460D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</w:tbl>
    <w:p w:rsidR="008451B3" w:rsidRDefault="008451B3" w:rsidP="008451B3">
      <w:pPr>
        <w:jc w:val="both"/>
        <w:rPr>
          <w:b/>
          <w:bCs/>
        </w:rPr>
      </w:pPr>
    </w:p>
    <w:p w:rsidR="00EF455E" w:rsidRDefault="00EF455E" w:rsidP="008451B3">
      <w:pPr>
        <w:jc w:val="both"/>
        <w:rPr>
          <w:b/>
          <w:bCs/>
        </w:rPr>
      </w:pPr>
    </w:p>
    <w:tbl>
      <w:tblPr>
        <w:tblW w:w="6880" w:type="dxa"/>
        <w:tblInd w:w="113" w:type="dxa"/>
        <w:tblLook w:val="04A0"/>
      </w:tblPr>
      <w:tblGrid>
        <w:gridCol w:w="2000"/>
        <w:gridCol w:w="980"/>
        <w:gridCol w:w="1460"/>
        <w:gridCol w:w="980"/>
        <w:gridCol w:w="1460"/>
      </w:tblGrid>
      <w:tr w:rsidR="00C142F5" w:rsidRPr="00C142F5" w:rsidTr="00C142F5">
        <w:trPr>
          <w:trHeight w:val="158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наименование учебного предмета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"2"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выпускники преодолели границу с минимальным запасом в 1-2 балла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"5"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выпускники преодолели границу с минимальным запасом в 1-2 балла</w:t>
            </w:r>
          </w:p>
        </w:tc>
      </w:tr>
      <w:tr w:rsidR="00C142F5" w:rsidRPr="00C142F5" w:rsidTr="00C142F5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0-14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15-16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29-33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29-30</w:t>
            </w:r>
          </w:p>
        </w:tc>
      </w:tr>
      <w:tr w:rsidR="00C142F5" w:rsidRPr="00C142F5" w:rsidTr="00C142F5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0-7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8-9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22-31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22-23</w:t>
            </w:r>
          </w:p>
        </w:tc>
      </w:tr>
      <w:tr w:rsidR="00C142F5" w:rsidRPr="00C142F5" w:rsidTr="00C142F5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0-10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11-12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35-45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35-36</w:t>
            </w:r>
          </w:p>
        </w:tc>
      </w:tr>
      <w:tr w:rsidR="00C142F5" w:rsidRPr="00C142F5" w:rsidTr="00C142F5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0-9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31-40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31-32</w:t>
            </w:r>
          </w:p>
        </w:tc>
      </w:tr>
      <w:tr w:rsidR="00C142F5" w:rsidRPr="00C142F5" w:rsidTr="00C142F5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0-12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13-14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38-48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38-39</w:t>
            </w:r>
          </w:p>
        </w:tc>
      </w:tr>
      <w:tr w:rsidR="00C142F5" w:rsidRPr="00C142F5" w:rsidTr="00C142F5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0-11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12-13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26-31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26-27</w:t>
            </w:r>
          </w:p>
        </w:tc>
      </w:tr>
      <w:tr w:rsidR="00C142F5" w:rsidRPr="00C142F5" w:rsidTr="00C142F5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0-13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14-15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32-37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32-33</w:t>
            </w:r>
          </w:p>
        </w:tc>
      </w:tr>
      <w:tr w:rsidR="00C142F5" w:rsidRPr="00C142F5" w:rsidTr="00C142F5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0-10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11-12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30-37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30-31</w:t>
            </w:r>
          </w:p>
        </w:tc>
      </w:tr>
      <w:tr w:rsidR="00C142F5" w:rsidRPr="00C142F5" w:rsidTr="00C142F5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0-15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16-17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35-42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35-36</w:t>
            </w:r>
          </w:p>
        </w:tc>
      </w:tr>
      <w:tr w:rsidR="00C142F5" w:rsidRPr="00C142F5" w:rsidTr="00C142F5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0-4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5-6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16-19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16-17</w:t>
            </w:r>
          </w:p>
        </w:tc>
      </w:tr>
      <w:tr w:rsidR="00C142F5" w:rsidRPr="00C142F5" w:rsidTr="00C142F5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иностранные языки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0-28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29-30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58-68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C142F5" w:rsidRDefault="00C142F5" w:rsidP="00C142F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42F5">
              <w:rPr>
                <w:rFonts w:eastAsia="Times New Roman"/>
                <w:color w:val="000000"/>
                <w:sz w:val="20"/>
                <w:szCs w:val="20"/>
              </w:rPr>
              <w:t>58-59</w:t>
            </w:r>
          </w:p>
        </w:tc>
      </w:tr>
    </w:tbl>
    <w:p w:rsidR="00EF455E" w:rsidRDefault="00EF455E" w:rsidP="008451B3">
      <w:pPr>
        <w:jc w:val="both"/>
        <w:rPr>
          <w:b/>
          <w:bCs/>
        </w:rPr>
      </w:pPr>
    </w:p>
    <w:p w:rsidR="00524AE6" w:rsidRDefault="00524AE6" w:rsidP="008451B3">
      <w:pPr>
        <w:tabs>
          <w:tab w:val="left" w:pos="709"/>
        </w:tabs>
        <w:jc w:val="both"/>
        <w:rPr>
          <w:b/>
        </w:rPr>
      </w:pPr>
    </w:p>
    <w:p w:rsidR="00524AE6" w:rsidRDefault="00524AE6" w:rsidP="008451B3">
      <w:pPr>
        <w:tabs>
          <w:tab w:val="left" w:pos="709"/>
        </w:tabs>
        <w:jc w:val="both"/>
        <w:rPr>
          <w:b/>
        </w:rPr>
      </w:pPr>
    </w:p>
    <w:p w:rsidR="00524AE6" w:rsidRDefault="00524AE6" w:rsidP="008451B3">
      <w:pPr>
        <w:tabs>
          <w:tab w:val="left" w:pos="709"/>
        </w:tabs>
        <w:jc w:val="both"/>
        <w:rPr>
          <w:b/>
        </w:rPr>
      </w:pPr>
    </w:p>
    <w:p w:rsidR="00524AE6" w:rsidRDefault="00524AE6" w:rsidP="008451B3">
      <w:pPr>
        <w:tabs>
          <w:tab w:val="left" w:pos="709"/>
        </w:tabs>
        <w:jc w:val="both"/>
        <w:rPr>
          <w:b/>
        </w:rPr>
      </w:pPr>
    </w:p>
    <w:p w:rsidR="00524AE6" w:rsidRDefault="00524AE6" w:rsidP="008451B3">
      <w:pPr>
        <w:tabs>
          <w:tab w:val="left" w:pos="709"/>
        </w:tabs>
        <w:jc w:val="both"/>
        <w:rPr>
          <w:b/>
        </w:rPr>
      </w:pPr>
    </w:p>
    <w:p w:rsidR="008451B3" w:rsidRPr="005F2021" w:rsidRDefault="008451B3" w:rsidP="008451B3">
      <w:pPr>
        <w:tabs>
          <w:tab w:val="left" w:pos="709"/>
        </w:tabs>
        <w:jc w:val="both"/>
        <w:rPr>
          <w:rFonts w:eastAsia="Times New Roman"/>
          <w:b/>
        </w:rPr>
      </w:pPr>
      <w:r w:rsidRPr="005F2021">
        <w:rPr>
          <w:b/>
        </w:rPr>
        <w:t>2.2.</w:t>
      </w:r>
      <w:r w:rsidR="009236F0">
        <w:rPr>
          <w:b/>
        </w:rPr>
        <w:t>3</w:t>
      </w:r>
      <w:r w:rsidRPr="005F2021">
        <w:rPr>
          <w:b/>
        </w:rPr>
        <w:t xml:space="preserve">. Результаты по группам участников экзамена с различным уровнем подготовки </w:t>
      </w:r>
    </w:p>
    <w:p w:rsidR="008451B3" w:rsidRPr="00AD3663" w:rsidRDefault="008451B3" w:rsidP="008451B3">
      <w:pPr>
        <w:pStyle w:val="af7"/>
        <w:keepNext/>
        <w:jc w:val="right"/>
        <w:rPr>
          <w:iCs w:val="0"/>
        </w:rPr>
      </w:pPr>
    </w:p>
    <w:tbl>
      <w:tblPr>
        <w:tblStyle w:val="a7"/>
        <w:tblW w:w="9356" w:type="dxa"/>
        <w:tblInd w:w="108" w:type="dxa"/>
        <w:tblLook w:val="04A0"/>
      </w:tblPr>
      <w:tblGrid>
        <w:gridCol w:w="567"/>
        <w:gridCol w:w="2040"/>
        <w:gridCol w:w="2355"/>
        <w:gridCol w:w="2126"/>
        <w:gridCol w:w="2268"/>
      </w:tblGrid>
      <w:tr w:rsidR="009236F0" w:rsidRPr="00DC5DDB" w:rsidTr="00A460DD">
        <w:trPr>
          <w:cantSplit/>
          <w:tblHeader/>
        </w:trPr>
        <w:tc>
          <w:tcPr>
            <w:tcW w:w="567" w:type="dxa"/>
            <w:vAlign w:val="center"/>
          </w:tcPr>
          <w:p w:rsidR="009236F0" w:rsidRPr="002178E5" w:rsidRDefault="009236F0" w:rsidP="00923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40" w:type="dxa"/>
            <w:vAlign w:val="center"/>
          </w:tcPr>
          <w:p w:rsidR="009236F0" w:rsidRPr="002178E5" w:rsidRDefault="009236F0" w:rsidP="00923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Cs w:val="20"/>
              </w:rPr>
              <w:t>Участники ОГЭ</w:t>
            </w:r>
          </w:p>
        </w:tc>
        <w:tc>
          <w:tcPr>
            <w:tcW w:w="2355" w:type="dxa"/>
            <w:vAlign w:val="center"/>
          </w:tcPr>
          <w:p w:rsidR="009236F0" w:rsidRPr="002178E5" w:rsidRDefault="009236F0" w:rsidP="00923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126" w:type="dxa"/>
            <w:vAlign w:val="center"/>
          </w:tcPr>
          <w:p w:rsidR="009236F0" w:rsidRDefault="009236F0" w:rsidP="00923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Доля участников, получивших отметки «4» и «5» </w:t>
            </w:r>
          </w:p>
          <w:p w:rsidR="009236F0" w:rsidRPr="002178E5" w:rsidRDefault="009236F0" w:rsidP="00923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2268" w:type="dxa"/>
            <w:vAlign w:val="center"/>
          </w:tcPr>
          <w:p w:rsidR="009236F0" w:rsidRPr="002178E5" w:rsidRDefault="009236F0" w:rsidP="00923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Доля участников, получивших отметки </w:t>
            </w:r>
          </w:p>
          <w:p w:rsidR="009236F0" w:rsidRPr="002178E5" w:rsidRDefault="009236F0" w:rsidP="00923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«3», «4» и «5» </w:t>
            </w:r>
            <w:r w:rsidRPr="002178E5">
              <w:rPr>
                <w:rFonts w:eastAsia="MS Mincho"/>
                <w:b/>
                <w:sz w:val="20"/>
                <w:szCs w:val="20"/>
              </w:rPr>
              <w:t>(</w:t>
            </w: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обученности</w:t>
            </w:r>
            <w:proofErr w:type="spellEnd"/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9236F0" w:rsidRPr="00DC5DDB" w:rsidTr="00A460DD">
        <w:trPr>
          <w:trHeight w:val="385"/>
        </w:trPr>
        <w:tc>
          <w:tcPr>
            <w:tcW w:w="567" w:type="dxa"/>
            <w:vAlign w:val="center"/>
          </w:tcPr>
          <w:p w:rsidR="009236F0" w:rsidRPr="002178E5" w:rsidRDefault="009236F0" w:rsidP="009236F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7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40" w:type="dxa"/>
            <w:vAlign w:val="center"/>
          </w:tcPr>
          <w:p w:rsidR="009236F0" w:rsidRPr="002178E5" w:rsidRDefault="003F12DB" w:rsidP="009236F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355" w:type="dxa"/>
            <w:vAlign w:val="center"/>
          </w:tcPr>
          <w:p w:rsidR="009236F0" w:rsidRPr="002178E5" w:rsidRDefault="00524AE6" w:rsidP="009236F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vAlign w:val="center"/>
          </w:tcPr>
          <w:p w:rsidR="009236F0" w:rsidRPr="002178E5" w:rsidRDefault="003F12DB" w:rsidP="009236F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vAlign w:val="center"/>
          </w:tcPr>
          <w:p w:rsidR="009236F0" w:rsidRPr="002178E5" w:rsidRDefault="00524AE6" w:rsidP="009236F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8451B3" w:rsidRDefault="008451B3" w:rsidP="008451B3">
      <w:pPr>
        <w:rPr>
          <w:rFonts w:eastAsia="Times New Roman"/>
        </w:rPr>
      </w:pPr>
      <w:bookmarkStart w:id="9" w:name="_Toc395183674"/>
      <w:bookmarkStart w:id="10" w:name="_Toc423954908"/>
      <w:bookmarkStart w:id="11" w:name="_Toc424490594"/>
    </w:p>
    <w:bookmarkEnd w:id="9"/>
    <w:bookmarkEnd w:id="10"/>
    <w:bookmarkEnd w:id="11"/>
    <w:p w:rsidR="008451B3" w:rsidRDefault="008451B3" w:rsidP="00524AE6">
      <w:pPr>
        <w:jc w:val="both"/>
        <w:rPr>
          <w:b/>
          <w:bCs/>
          <w:sz w:val="28"/>
          <w:szCs w:val="28"/>
        </w:rPr>
      </w:pPr>
      <w:r>
        <w:rPr>
          <w:b/>
        </w:rPr>
        <w:t>2.2.</w:t>
      </w:r>
      <w:r w:rsidR="009236F0">
        <w:rPr>
          <w:b/>
        </w:rPr>
        <w:t>4.</w:t>
      </w:r>
      <w:r>
        <w:rPr>
          <w:b/>
        </w:rPr>
        <w:t xml:space="preserve"> </w:t>
      </w:r>
      <w:r w:rsidRPr="00931BA3">
        <w:rPr>
          <w:b/>
        </w:rPr>
        <w:t>ВЫВОД</w:t>
      </w:r>
      <w:r>
        <w:rPr>
          <w:b/>
        </w:rPr>
        <w:t>Ы о характере</w:t>
      </w:r>
      <w:r w:rsidRPr="00931BA3">
        <w:rPr>
          <w:b/>
        </w:rPr>
        <w:t xml:space="preserve"> результатов </w:t>
      </w:r>
      <w:r>
        <w:rPr>
          <w:b/>
        </w:rPr>
        <w:t>О</w:t>
      </w:r>
      <w:r w:rsidRPr="00931BA3">
        <w:rPr>
          <w:b/>
        </w:rPr>
        <w:t>ГЭ по</w:t>
      </w:r>
      <w:r>
        <w:rPr>
          <w:b/>
        </w:rPr>
        <w:t xml:space="preserve"> </w:t>
      </w:r>
      <w:r w:rsidRPr="00931BA3">
        <w:rPr>
          <w:b/>
        </w:rPr>
        <w:t>предмету</w:t>
      </w:r>
      <w:r>
        <w:rPr>
          <w:b/>
        </w:rPr>
        <w:t xml:space="preserve"> в 2023 году и в динамике.</w:t>
      </w:r>
      <w:r>
        <w:rPr>
          <w:b/>
        </w:rPr>
        <w:br/>
      </w:r>
      <w:r w:rsidR="00727884">
        <w:rPr>
          <w:rFonts w:eastAsia="SimSun"/>
        </w:rPr>
        <w:t xml:space="preserve">Из 7 участников ОГЭ по математике в ГБОУ СОШ с. Ольгино в 2023 году «4» получил лишь один обучающийся. Средний балл по пятибалльной шкале в 2023 году в ГБОУ СОШ с. </w:t>
      </w:r>
      <w:proofErr w:type="gramStart"/>
      <w:r w:rsidR="00727884">
        <w:rPr>
          <w:rFonts w:eastAsia="SimSun"/>
        </w:rPr>
        <w:t>Ольгино</w:t>
      </w:r>
      <w:proofErr w:type="gramEnd"/>
      <w:r w:rsidR="00727884">
        <w:rPr>
          <w:rFonts w:eastAsia="SimSun"/>
        </w:rPr>
        <w:t xml:space="preserve"> составил 3,14. </w:t>
      </w:r>
      <w:proofErr w:type="gramStart"/>
      <w:r w:rsidR="00727884">
        <w:rPr>
          <w:rFonts w:eastAsia="SimSun"/>
        </w:rPr>
        <w:t xml:space="preserve">Наблюдается на протяжении двух лет  отсутствие   пятерок, т.е. доля выпускников, получивших отличную отметку в 2023 году 0%. Девятиклассники ГБОУ СОШ с. Ольгино  на протяжении с 2022 по 2023 годы   преодолели минимальный порог на 100%. </w:t>
      </w:r>
      <w:r w:rsidR="00727884">
        <w:rPr>
          <w:b/>
        </w:rPr>
        <w:br/>
      </w:r>
      <w:r w:rsidR="00524AE6">
        <w:rPr>
          <w:rFonts w:eastAsia="Calibri"/>
        </w:rPr>
        <w:t xml:space="preserve">Результаты стабильные, обучающихся, попадающих в группу </w:t>
      </w:r>
      <w:r w:rsidR="00524AE6">
        <w:rPr>
          <w:rFonts w:eastAsia="Times New Roman"/>
          <w:color w:val="000000"/>
        </w:rPr>
        <w:t xml:space="preserve">выпускников, которые </w:t>
      </w:r>
      <w:r w:rsidR="00524AE6" w:rsidRPr="00EF455E">
        <w:rPr>
          <w:rFonts w:eastAsia="Times New Roman"/>
          <w:color w:val="000000"/>
        </w:rPr>
        <w:t xml:space="preserve"> преодолели границу </w:t>
      </w:r>
      <w:r w:rsidR="00524AE6" w:rsidRPr="00A12E9D">
        <w:rPr>
          <w:rFonts w:eastAsia="Times New Roman"/>
          <w:color w:val="000000"/>
        </w:rPr>
        <w:t xml:space="preserve">«3» </w:t>
      </w:r>
      <w:r w:rsidR="00524AE6" w:rsidRPr="00EF455E">
        <w:rPr>
          <w:rFonts w:eastAsia="Times New Roman"/>
          <w:color w:val="000000"/>
        </w:rPr>
        <w:t>с минимальным запасом в 1-2 балла</w:t>
      </w:r>
      <w:r w:rsidR="00727884">
        <w:rPr>
          <w:rFonts w:eastAsia="Times New Roman"/>
          <w:color w:val="000000"/>
        </w:rPr>
        <w:t>, 2 человека, что составило 29</w:t>
      </w:r>
      <w:r w:rsidR="00D464A7">
        <w:rPr>
          <w:rFonts w:eastAsia="Times New Roman"/>
          <w:color w:val="000000"/>
        </w:rPr>
        <w:t>% от количества сдававших</w:t>
      </w:r>
      <w:proofErr w:type="gramEnd"/>
      <w:r w:rsidR="00D464A7">
        <w:rPr>
          <w:rFonts w:eastAsia="Times New Roman"/>
          <w:color w:val="000000"/>
        </w:rPr>
        <w:t xml:space="preserve"> ОГЭ</w:t>
      </w:r>
      <w:r w:rsidR="00524AE6">
        <w:rPr>
          <w:rFonts w:eastAsia="Times New Roman"/>
          <w:color w:val="000000"/>
        </w:rPr>
        <w:t>.</w:t>
      </w:r>
    </w:p>
    <w:p w:rsidR="00524AE6" w:rsidRDefault="00524AE6" w:rsidP="008451B3">
      <w:pPr>
        <w:jc w:val="both"/>
        <w:rPr>
          <w:b/>
          <w:bCs/>
          <w:sz w:val="28"/>
          <w:szCs w:val="28"/>
        </w:rPr>
      </w:pPr>
    </w:p>
    <w:p w:rsidR="008451B3" w:rsidRPr="00290F80" w:rsidRDefault="008451B3" w:rsidP="008451B3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 xml:space="preserve">2.3. Анализ результатов выполнения </w:t>
      </w:r>
      <w:r>
        <w:rPr>
          <w:b/>
          <w:bCs/>
          <w:sz w:val="28"/>
          <w:szCs w:val="28"/>
        </w:rPr>
        <w:t>заданий КИМ ОГЭ</w:t>
      </w:r>
    </w:p>
    <w:p w:rsidR="008451B3" w:rsidRDefault="008451B3" w:rsidP="008451B3">
      <w:pPr>
        <w:jc w:val="both"/>
      </w:pPr>
    </w:p>
    <w:p w:rsidR="008451B3" w:rsidRPr="00D5462F" w:rsidRDefault="008451B3" w:rsidP="008451B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2.3.</w:t>
      </w:r>
      <w:r w:rsidR="00D42C49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Статистический анализ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выполнения</w:t>
      </w: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заданий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2023</w:t>
      </w: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году</w:t>
      </w:r>
    </w:p>
    <w:p w:rsidR="008451B3" w:rsidRDefault="008451B3" w:rsidP="008451B3">
      <w:pPr>
        <w:jc w:val="both"/>
      </w:pPr>
    </w:p>
    <w:p w:rsidR="008451B3" w:rsidRPr="002178E5" w:rsidRDefault="008451B3" w:rsidP="008451B3">
      <w:pPr>
        <w:ind w:firstLine="708"/>
        <w:jc w:val="both"/>
        <w:rPr>
          <w:b/>
          <w:i/>
        </w:rPr>
      </w:pPr>
      <w:r w:rsidRPr="002178E5">
        <w:rPr>
          <w:i/>
        </w:rPr>
        <w:t xml:space="preserve">Для анализа основных статистических характеристик заданий используется обобщенный план варианта КИМ по предмету </w:t>
      </w:r>
      <w:r w:rsidRPr="002178E5">
        <w:rPr>
          <w:b/>
          <w:i/>
        </w:rPr>
        <w:t xml:space="preserve">с указанием средних процентов выполнения по каждой линии заданий в </w:t>
      </w:r>
      <w:r w:rsidR="00B835C3">
        <w:rPr>
          <w:b/>
          <w:i/>
        </w:rPr>
        <w:t>ОО</w:t>
      </w:r>
    </w:p>
    <w:p w:rsidR="008451B3" w:rsidRPr="00AD3663" w:rsidRDefault="008451B3" w:rsidP="008451B3">
      <w:pPr>
        <w:pStyle w:val="af7"/>
        <w:keepNext/>
        <w:jc w:val="right"/>
        <w:rPr>
          <w:iCs w:val="0"/>
        </w:rPr>
      </w:pPr>
    </w:p>
    <w:tbl>
      <w:tblPr>
        <w:tblW w:w="4972" w:type="pct"/>
        <w:tblInd w:w="108" w:type="dxa"/>
        <w:tblLayout w:type="fixed"/>
        <w:tblLook w:val="0000"/>
      </w:tblPr>
      <w:tblGrid>
        <w:gridCol w:w="1060"/>
        <w:gridCol w:w="2686"/>
        <w:gridCol w:w="1404"/>
        <w:gridCol w:w="1561"/>
        <w:gridCol w:w="934"/>
        <w:gridCol w:w="938"/>
        <w:gridCol w:w="936"/>
        <w:gridCol w:w="955"/>
      </w:tblGrid>
      <w:tr w:rsidR="00560503" w:rsidRPr="00490F5A" w:rsidTr="00706333">
        <w:trPr>
          <w:cantSplit/>
          <w:trHeight w:val="649"/>
          <w:tblHeader/>
        </w:trPr>
        <w:tc>
          <w:tcPr>
            <w:tcW w:w="50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490F5A">
              <w:rPr>
                <w:rFonts w:eastAsia="Calibri"/>
                <w:b/>
                <w:bCs/>
                <w:lang w:eastAsia="en-US"/>
              </w:rPr>
              <w:t>Номер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490F5A">
              <w:rPr>
                <w:rFonts w:eastAsia="Calibri"/>
                <w:b/>
                <w:bCs/>
                <w:lang w:eastAsia="en-US"/>
              </w:rPr>
              <w:t xml:space="preserve">задания </w:t>
            </w:r>
            <w:r w:rsidRPr="00490F5A">
              <w:rPr>
                <w:rFonts w:eastAsia="Calibri"/>
                <w:b/>
                <w:bCs/>
                <w:lang w:eastAsia="en-US"/>
              </w:rPr>
              <w:br/>
            </w:r>
            <w:proofErr w:type="gramStart"/>
            <w:r w:rsidRPr="00490F5A">
              <w:rPr>
                <w:rFonts w:eastAsia="Calibri"/>
                <w:b/>
                <w:bCs/>
                <w:lang w:eastAsia="en-US"/>
              </w:rPr>
              <w:t>в</w:t>
            </w:r>
            <w:proofErr w:type="gramEnd"/>
            <w:r w:rsidRPr="00490F5A">
              <w:rPr>
                <w:rFonts w:eastAsia="Calibri"/>
                <w:b/>
                <w:bCs/>
                <w:lang w:eastAsia="en-US"/>
              </w:rPr>
              <w:t xml:space="preserve"> КИМ</w:t>
            </w:r>
          </w:p>
        </w:tc>
        <w:tc>
          <w:tcPr>
            <w:tcW w:w="128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490F5A">
              <w:rPr>
                <w:rFonts w:eastAsia="Calibri"/>
                <w:b/>
                <w:bCs/>
                <w:lang w:eastAsia="en-US"/>
              </w:rPr>
              <w:t>Проверяемые элементы содержания / умения</w:t>
            </w:r>
          </w:p>
        </w:tc>
        <w:tc>
          <w:tcPr>
            <w:tcW w:w="67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490F5A">
              <w:rPr>
                <w:rFonts w:eastAsia="Calibri"/>
                <w:b/>
                <w:bCs/>
                <w:lang w:eastAsia="en-US"/>
              </w:rPr>
              <w:t>Уровень сложности задания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b/>
                <w:bCs/>
                <w:lang w:eastAsia="en-US"/>
              </w:rPr>
            </w:pPr>
            <w:r w:rsidRPr="00490F5A">
              <w:rPr>
                <w:rFonts w:eastAsia="Calibri"/>
                <w:b/>
                <w:bCs/>
                <w:lang w:eastAsia="en-US"/>
              </w:rPr>
              <w:t>Средний процент выполнения</w:t>
            </w:r>
            <w:r w:rsidRPr="00490F5A">
              <w:rPr>
                <w:rFonts w:eastAsia="Calibri"/>
                <w:b/>
                <w:bCs/>
                <w:vertAlign w:val="superscript"/>
                <w:lang w:eastAsia="en-US"/>
              </w:rPr>
              <w:footnoteReference w:id="3"/>
            </w:r>
          </w:p>
        </w:tc>
        <w:tc>
          <w:tcPr>
            <w:tcW w:w="1797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490F5A">
              <w:rPr>
                <w:rFonts w:eastAsia="Calibri"/>
                <w:b/>
                <w:lang w:eastAsia="en-US"/>
              </w:rPr>
              <w:t>Процент выполнения</w:t>
            </w:r>
            <w:proofErr w:type="gramStart"/>
            <w:r w:rsidRPr="00490F5A">
              <w:rPr>
                <w:rFonts w:eastAsia="Calibri"/>
                <w:b/>
                <w:vertAlign w:val="superscript"/>
                <w:lang w:eastAsia="en-US"/>
              </w:rPr>
              <w:t>6</w:t>
            </w:r>
            <w:proofErr w:type="gramEnd"/>
            <w:r w:rsidRPr="00490F5A">
              <w:rPr>
                <w:rFonts w:eastAsia="Calibri"/>
                <w:b/>
                <w:lang w:eastAsia="en-US"/>
              </w:rPr>
              <w:t xml:space="preserve"> по региону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b/>
                <w:bCs/>
                <w:lang w:eastAsia="en-US"/>
              </w:rPr>
            </w:pPr>
            <w:r w:rsidRPr="00490F5A">
              <w:rPr>
                <w:rFonts w:eastAsia="Calibri"/>
                <w:b/>
                <w:lang w:eastAsia="en-US"/>
              </w:rPr>
              <w:t>в группах, получивших отметку</w:t>
            </w:r>
          </w:p>
        </w:tc>
      </w:tr>
      <w:tr w:rsidR="00560503" w:rsidRPr="00490F5A" w:rsidTr="00706333">
        <w:trPr>
          <w:cantSplit/>
          <w:trHeight w:val="481"/>
          <w:tblHeader/>
        </w:trPr>
        <w:tc>
          <w:tcPr>
            <w:tcW w:w="50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8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7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45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44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b/>
                <w:bCs/>
                <w:lang w:eastAsia="en-US"/>
              </w:rPr>
            </w:pPr>
            <w:r w:rsidRPr="00490F5A">
              <w:rPr>
                <w:rFonts w:eastAsia="Calibri"/>
                <w:b/>
                <w:bCs/>
                <w:lang w:eastAsia="en-US"/>
              </w:rPr>
              <w:t>«2»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b/>
                <w:bCs/>
                <w:lang w:eastAsia="en-US"/>
              </w:rPr>
            </w:pPr>
            <w:r w:rsidRPr="00490F5A">
              <w:rPr>
                <w:rFonts w:eastAsia="Calibri"/>
                <w:b/>
                <w:bCs/>
                <w:lang w:eastAsia="en-US"/>
              </w:rPr>
              <w:t>«3»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b/>
                <w:bCs/>
                <w:lang w:eastAsia="en-US"/>
              </w:rPr>
            </w:pPr>
            <w:r w:rsidRPr="00490F5A">
              <w:rPr>
                <w:rFonts w:eastAsia="Calibri"/>
                <w:b/>
                <w:bCs/>
                <w:lang w:eastAsia="en-US"/>
              </w:rPr>
              <w:t>«4»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b/>
                <w:bCs/>
                <w:lang w:eastAsia="en-US"/>
              </w:rPr>
            </w:pPr>
            <w:r w:rsidRPr="00490F5A">
              <w:rPr>
                <w:rFonts w:eastAsia="Calibri"/>
                <w:b/>
                <w:bCs/>
                <w:lang w:eastAsia="en-US"/>
              </w:rPr>
              <w:t>«5»</w:t>
            </w:r>
          </w:p>
        </w:tc>
      </w:tr>
      <w:tr w:rsidR="00560503" w:rsidRPr="00490F5A" w:rsidTr="00706333">
        <w:trPr>
          <w:trHeight w:val="226"/>
        </w:trPr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 xml:space="preserve">Уметь выполнять вычисления и преобразования, </w:t>
            </w:r>
            <w:r w:rsidRPr="00490F5A">
              <w:rPr>
                <w:rFonts w:eastAsia="Calibri"/>
                <w:lang w:eastAsia="en-US"/>
              </w:rPr>
              <w:br/>
              <w:t xml:space="preserve">уметь использовать приобретённые знания и умения в практической деятельности и повседневной </w:t>
            </w:r>
            <w:r w:rsidRPr="00490F5A">
              <w:rPr>
                <w:rFonts w:eastAsia="Calibri"/>
                <w:lang w:eastAsia="en-US"/>
              </w:rPr>
              <w:br/>
              <w:t xml:space="preserve">жизни, уметь строить и исследовать простейшие </w:t>
            </w:r>
            <w:r w:rsidRPr="00490F5A">
              <w:rPr>
                <w:rFonts w:eastAsia="Calibri"/>
                <w:lang w:eastAsia="en-US"/>
              </w:rPr>
              <w:br/>
              <w:t>математические модели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43%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33%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</w:tc>
      </w:tr>
      <w:tr w:rsidR="00560503" w:rsidRPr="00490F5A" w:rsidTr="00706333">
        <w:trPr>
          <w:trHeight w:val="226"/>
        </w:trPr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 xml:space="preserve">Уметь выполнять вычисления и преобразования, </w:t>
            </w:r>
            <w:r w:rsidRPr="00490F5A">
              <w:rPr>
                <w:rFonts w:eastAsia="Calibri"/>
                <w:lang w:eastAsia="en-US"/>
              </w:rPr>
              <w:br/>
              <w:t xml:space="preserve">уметь использовать приобретённые знания и умения в практической деятельности и </w:t>
            </w:r>
            <w:r w:rsidRPr="00490F5A">
              <w:rPr>
                <w:rFonts w:eastAsia="Calibri"/>
                <w:lang w:eastAsia="en-US"/>
              </w:rPr>
              <w:lastRenderedPageBreak/>
              <w:t xml:space="preserve">повседневной жизни, </w:t>
            </w:r>
            <w:r w:rsidRPr="00490F5A">
              <w:rPr>
                <w:rFonts w:eastAsia="Calibri"/>
                <w:lang w:eastAsia="en-US"/>
              </w:rPr>
              <w:br/>
              <w:t xml:space="preserve">уметь строить и исследовать простейшие </w:t>
            </w:r>
            <w:r w:rsidRPr="00490F5A">
              <w:rPr>
                <w:rFonts w:eastAsia="Calibri"/>
                <w:lang w:eastAsia="en-US"/>
              </w:rPr>
              <w:br/>
              <w:t>математические модели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lastRenderedPageBreak/>
              <w:t>Б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20%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17%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</w:tc>
      </w:tr>
      <w:tr w:rsidR="00560503" w:rsidRPr="00490F5A" w:rsidTr="00706333">
        <w:trPr>
          <w:trHeight w:val="226"/>
        </w:trPr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1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 xml:space="preserve">Уметь выполнять вычисления и преобразования, </w:t>
            </w:r>
            <w:r w:rsidRPr="00490F5A">
              <w:rPr>
                <w:rFonts w:eastAsia="Calibri"/>
                <w:lang w:eastAsia="en-US"/>
              </w:rPr>
              <w:br/>
              <w:t xml:space="preserve">уметь использовать приобретённые знания и умения в практической деятельности и повседневной жизни, </w:t>
            </w:r>
            <w:r w:rsidRPr="00490F5A">
              <w:rPr>
                <w:rFonts w:eastAsia="Calibri"/>
                <w:lang w:eastAsia="en-US"/>
              </w:rPr>
              <w:br/>
              <w:t xml:space="preserve">уметь строить и исследовать простейшие </w:t>
            </w:r>
            <w:r w:rsidRPr="00490F5A">
              <w:rPr>
                <w:rFonts w:eastAsia="Calibri"/>
                <w:lang w:eastAsia="en-US"/>
              </w:rPr>
              <w:br/>
              <w:t>математические модели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14%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</w:tc>
      </w:tr>
      <w:tr w:rsidR="00560503" w:rsidRPr="00490F5A" w:rsidTr="00706333">
        <w:trPr>
          <w:trHeight w:val="226"/>
        </w:trPr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 xml:space="preserve">Уметь выполнять вычисления и преобразования, </w:t>
            </w:r>
            <w:r w:rsidRPr="00490F5A">
              <w:rPr>
                <w:rFonts w:eastAsia="Calibri"/>
                <w:lang w:eastAsia="en-US"/>
              </w:rPr>
              <w:br/>
              <w:t xml:space="preserve">уметь использовать приобретённые знания и умения в практической деятельности и повседневной жизни, </w:t>
            </w:r>
            <w:r w:rsidRPr="00490F5A">
              <w:rPr>
                <w:rFonts w:eastAsia="Calibri"/>
                <w:lang w:eastAsia="en-US"/>
              </w:rPr>
              <w:br/>
              <w:t xml:space="preserve">уметь строить и исследовать простейшие </w:t>
            </w:r>
            <w:r w:rsidRPr="00490F5A">
              <w:rPr>
                <w:rFonts w:eastAsia="Calibri"/>
                <w:lang w:eastAsia="en-US"/>
              </w:rPr>
              <w:br/>
              <w:t>математические модели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14%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 xml:space="preserve">100% 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</w:tc>
      </w:tr>
      <w:tr w:rsidR="00560503" w:rsidRPr="00490F5A" w:rsidTr="00706333">
        <w:trPr>
          <w:trHeight w:val="226"/>
        </w:trPr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 xml:space="preserve">Уметь выполнять вычисления и преобразования, </w:t>
            </w:r>
            <w:r w:rsidRPr="00490F5A">
              <w:rPr>
                <w:rFonts w:eastAsia="Calibri"/>
                <w:lang w:eastAsia="en-US"/>
              </w:rPr>
              <w:br/>
              <w:t xml:space="preserve">уметь использовать приобретённые знания и умения в практической деятельности и </w:t>
            </w:r>
            <w:r w:rsidRPr="00490F5A">
              <w:rPr>
                <w:rFonts w:eastAsia="Calibri"/>
                <w:lang w:eastAsia="en-US"/>
              </w:rPr>
              <w:lastRenderedPageBreak/>
              <w:t xml:space="preserve">повседневной жизни, </w:t>
            </w:r>
            <w:r w:rsidRPr="00490F5A">
              <w:rPr>
                <w:rFonts w:eastAsia="Calibri"/>
                <w:lang w:eastAsia="en-US"/>
              </w:rPr>
              <w:br/>
              <w:t xml:space="preserve">уметь строить и исследовать простейшие </w:t>
            </w:r>
            <w:r w:rsidRPr="00490F5A">
              <w:rPr>
                <w:rFonts w:eastAsia="Calibri"/>
                <w:lang w:eastAsia="en-US"/>
              </w:rPr>
              <w:br/>
              <w:t>математические модели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lastRenderedPageBreak/>
              <w:t>Б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29%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17%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</w:tc>
      </w:tr>
      <w:tr w:rsidR="00560503" w:rsidRPr="00490F5A" w:rsidTr="00706333">
        <w:trPr>
          <w:trHeight w:val="226"/>
        </w:trPr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1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Уметь выполнять вычисления и преобразования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</w:tc>
      </w:tr>
      <w:tr w:rsidR="00560503" w:rsidRPr="00490F5A" w:rsidTr="00706333">
        <w:trPr>
          <w:trHeight w:val="226"/>
        </w:trPr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Уметь выполнять вычисления и преобразования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</w:tc>
      </w:tr>
      <w:tr w:rsidR="00560503" w:rsidRPr="00490F5A" w:rsidTr="00706333">
        <w:trPr>
          <w:trHeight w:val="226"/>
        </w:trPr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 xml:space="preserve">Уметь выполнять вычисления и преобразования, </w:t>
            </w:r>
            <w:r w:rsidRPr="00490F5A">
              <w:rPr>
                <w:rFonts w:eastAsia="Calibri"/>
                <w:lang w:eastAsia="en-US"/>
              </w:rPr>
              <w:br/>
              <w:t xml:space="preserve">уметь выполнять преобразования алгебраических </w:t>
            </w:r>
            <w:r w:rsidRPr="00490F5A">
              <w:rPr>
                <w:rFonts w:eastAsia="Calibri"/>
                <w:lang w:eastAsia="en-US"/>
              </w:rPr>
              <w:br/>
              <w:t>выражений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86%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100%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60503" w:rsidRPr="00490F5A" w:rsidTr="00706333">
        <w:trPr>
          <w:trHeight w:val="226"/>
        </w:trPr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Уметь решать уравнения, неравенства и их системы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86%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83%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100%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60503" w:rsidRPr="00490F5A" w:rsidTr="00706333">
        <w:trPr>
          <w:trHeight w:val="226"/>
        </w:trPr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 xml:space="preserve">Уметь работать со статистической информацией, </w:t>
            </w:r>
            <w:r w:rsidRPr="00490F5A">
              <w:rPr>
                <w:rFonts w:eastAsia="Calibri"/>
                <w:lang w:eastAsia="en-US"/>
              </w:rPr>
              <w:br/>
              <w:t xml:space="preserve">находить частоту и вероятность случайного события, уметь использовать приобретённые знания и умения в практической деятельности и повседневной жизни, </w:t>
            </w:r>
            <w:r w:rsidRPr="00490F5A">
              <w:rPr>
                <w:rFonts w:eastAsia="Calibri"/>
                <w:lang w:eastAsia="en-US"/>
              </w:rPr>
              <w:br/>
              <w:t xml:space="preserve">уметь строить и исследовать простейшие </w:t>
            </w:r>
            <w:r w:rsidRPr="00490F5A">
              <w:rPr>
                <w:rFonts w:eastAsia="Calibri"/>
                <w:lang w:eastAsia="en-US"/>
              </w:rPr>
              <w:br/>
              <w:t>математические модели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86%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83%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100%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60503" w:rsidRPr="00490F5A" w:rsidTr="00706333">
        <w:trPr>
          <w:trHeight w:val="226"/>
        </w:trPr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lastRenderedPageBreak/>
              <w:t>11</w:t>
            </w:r>
          </w:p>
        </w:tc>
        <w:tc>
          <w:tcPr>
            <w:tcW w:w="1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Уметь строить и читать графики функций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71%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67%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100%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60503" w:rsidRPr="00490F5A" w:rsidTr="00706333">
        <w:trPr>
          <w:trHeight w:val="226"/>
        </w:trPr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 xml:space="preserve">Осуществлять практические расчёты по формулам; </w:t>
            </w:r>
            <w:r w:rsidRPr="00490F5A">
              <w:rPr>
                <w:rFonts w:eastAsia="Calibri"/>
                <w:lang w:eastAsia="en-US"/>
              </w:rPr>
              <w:br/>
              <w:t xml:space="preserve">составлять несложные формулы, выражающие </w:t>
            </w:r>
            <w:r w:rsidRPr="00490F5A">
              <w:rPr>
                <w:rFonts w:eastAsia="Calibri"/>
                <w:lang w:eastAsia="en-US"/>
              </w:rPr>
              <w:br/>
              <w:t>зависимости между величинами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71%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67%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</w:tc>
      </w:tr>
      <w:tr w:rsidR="00560503" w:rsidRPr="00490F5A" w:rsidTr="00706333">
        <w:trPr>
          <w:trHeight w:val="226"/>
        </w:trPr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Уметь решать уравнения, неравенства и их системы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71%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67%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</w:tc>
      </w:tr>
      <w:tr w:rsidR="00560503" w:rsidRPr="00490F5A" w:rsidTr="00706333">
        <w:trPr>
          <w:trHeight w:val="226"/>
        </w:trPr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 xml:space="preserve">Уметь строить и читать графики функций, уметь </w:t>
            </w:r>
            <w:r w:rsidRPr="00490F5A">
              <w:rPr>
                <w:rFonts w:eastAsia="Calibri"/>
                <w:lang w:eastAsia="en-US"/>
              </w:rPr>
              <w:br/>
              <w:t xml:space="preserve">использовать приобретённые знания и умения в практической деятельности и повседневной жизни, </w:t>
            </w:r>
            <w:r w:rsidRPr="00490F5A">
              <w:rPr>
                <w:rFonts w:eastAsia="Calibri"/>
                <w:lang w:eastAsia="en-US"/>
              </w:rPr>
              <w:br/>
              <w:t xml:space="preserve">уметь строить и исследовать простейшие </w:t>
            </w:r>
            <w:r w:rsidRPr="00490F5A">
              <w:rPr>
                <w:rFonts w:eastAsia="Calibri"/>
                <w:lang w:eastAsia="en-US"/>
              </w:rPr>
              <w:br/>
              <w:t>математические модели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14%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100%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60503" w:rsidRPr="00490F5A" w:rsidTr="00706333">
        <w:trPr>
          <w:trHeight w:val="226"/>
        </w:trPr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 xml:space="preserve">Уметь выполнять действия с геометрическими </w:t>
            </w:r>
            <w:r w:rsidRPr="00490F5A">
              <w:rPr>
                <w:rFonts w:eastAsia="Calibri"/>
                <w:lang w:eastAsia="en-US"/>
              </w:rPr>
              <w:br/>
              <w:t>фигурами, координатами и векторами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100%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100%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100%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60503" w:rsidRPr="00490F5A" w:rsidTr="00706333">
        <w:trPr>
          <w:trHeight w:val="226"/>
        </w:trPr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 xml:space="preserve">Уметь выполнять действия с геометрическими </w:t>
            </w:r>
            <w:r w:rsidRPr="00490F5A">
              <w:rPr>
                <w:rFonts w:eastAsia="Calibri"/>
                <w:lang w:eastAsia="en-US"/>
              </w:rPr>
              <w:br/>
              <w:t xml:space="preserve">фигурами, координатами и </w:t>
            </w:r>
            <w:r w:rsidRPr="00490F5A">
              <w:rPr>
                <w:rFonts w:eastAsia="Calibri"/>
                <w:lang w:eastAsia="en-US"/>
              </w:rPr>
              <w:lastRenderedPageBreak/>
              <w:t>векторами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lastRenderedPageBreak/>
              <w:t>Б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57%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67%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60503" w:rsidRPr="00490F5A" w:rsidTr="00706333">
        <w:trPr>
          <w:trHeight w:val="226"/>
        </w:trPr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lastRenderedPageBreak/>
              <w:t>17</w:t>
            </w:r>
          </w:p>
        </w:tc>
        <w:tc>
          <w:tcPr>
            <w:tcW w:w="1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 xml:space="preserve">Уметь выполнять действия с геометрическими </w:t>
            </w:r>
            <w:r w:rsidRPr="00490F5A">
              <w:rPr>
                <w:rFonts w:eastAsia="Calibri"/>
                <w:lang w:eastAsia="en-US"/>
              </w:rPr>
              <w:br/>
              <w:t>фигурами, координатами и векторами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57%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67%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60503" w:rsidRPr="00490F5A" w:rsidTr="00706333">
        <w:trPr>
          <w:trHeight w:val="226"/>
        </w:trPr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 xml:space="preserve">Уметь выполнять действия с геометрическими </w:t>
            </w:r>
            <w:r w:rsidRPr="00490F5A">
              <w:rPr>
                <w:rFonts w:eastAsia="Calibri"/>
                <w:lang w:eastAsia="en-US"/>
              </w:rPr>
              <w:br/>
              <w:t>фигурами, координатами и векторами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100%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100%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100%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60503" w:rsidRPr="00490F5A" w:rsidTr="00706333">
        <w:trPr>
          <w:trHeight w:val="226"/>
        </w:trPr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 xml:space="preserve">Проводить доказательные рассуждения при решении задач, оценивать логическую правильность </w:t>
            </w:r>
            <w:r w:rsidRPr="00490F5A">
              <w:rPr>
                <w:rFonts w:eastAsia="Calibri"/>
                <w:lang w:eastAsia="en-US"/>
              </w:rPr>
              <w:br/>
              <w:t>рассуждений, распознавать ошибочные заключения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43%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33%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100%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60503" w:rsidRPr="00490F5A" w:rsidTr="00706333">
        <w:trPr>
          <w:trHeight w:val="226"/>
        </w:trPr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 xml:space="preserve">Уметь выполнять преобразования алгебраических </w:t>
            </w:r>
            <w:r w:rsidRPr="00490F5A">
              <w:rPr>
                <w:rFonts w:eastAsia="Calibri"/>
                <w:lang w:eastAsia="en-US"/>
              </w:rPr>
              <w:br/>
              <w:t>выражений, решать уравнения, неравенства и их системы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gramStart"/>
            <w:r w:rsidRPr="00490F5A">
              <w:rPr>
                <w:rFonts w:eastAsia="Calibri"/>
                <w:lang w:eastAsia="en-US"/>
              </w:rPr>
              <w:t>П</w:t>
            </w:r>
            <w:proofErr w:type="gramEnd"/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60503" w:rsidRPr="00490F5A" w:rsidTr="00706333">
        <w:trPr>
          <w:trHeight w:val="226"/>
        </w:trPr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 xml:space="preserve">Уметь выполнять преобразования алгебраических </w:t>
            </w:r>
            <w:r w:rsidRPr="00490F5A">
              <w:rPr>
                <w:rFonts w:eastAsia="Calibri"/>
                <w:lang w:eastAsia="en-US"/>
              </w:rPr>
              <w:br/>
              <w:t xml:space="preserve">выражений, решать уравнения, неравенства и их системы, строить и читать графики функций, строить и исследовать простейшие </w:t>
            </w:r>
            <w:r w:rsidRPr="00490F5A">
              <w:rPr>
                <w:rFonts w:eastAsia="Calibri"/>
                <w:lang w:eastAsia="en-US"/>
              </w:rPr>
              <w:lastRenderedPageBreak/>
              <w:t>математические модели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gramStart"/>
            <w:r w:rsidRPr="00490F5A">
              <w:rPr>
                <w:rFonts w:eastAsia="Calibri"/>
                <w:lang w:eastAsia="en-US"/>
              </w:rPr>
              <w:lastRenderedPageBreak/>
              <w:t>П</w:t>
            </w:r>
            <w:proofErr w:type="gramEnd"/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60503" w:rsidRPr="00490F5A" w:rsidTr="00706333">
        <w:trPr>
          <w:trHeight w:val="226"/>
        </w:trPr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lastRenderedPageBreak/>
              <w:t>22</w:t>
            </w:r>
          </w:p>
        </w:tc>
        <w:tc>
          <w:tcPr>
            <w:tcW w:w="1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 xml:space="preserve">Уметь выполнять преобразования алгебраических </w:t>
            </w:r>
            <w:r w:rsidRPr="00490F5A">
              <w:rPr>
                <w:rFonts w:eastAsia="Calibri"/>
                <w:lang w:eastAsia="en-US"/>
              </w:rPr>
              <w:br/>
              <w:t>выражений, решать уравнения, неравенства и их системы, строить и читать графики функций, строить и исследовать простейшие математические модели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60503" w:rsidRPr="00490F5A" w:rsidTr="00706333">
        <w:trPr>
          <w:trHeight w:val="226"/>
        </w:trPr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 xml:space="preserve">Уметь выполнять действия с геометрическими </w:t>
            </w:r>
            <w:r w:rsidRPr="00490F5A">
              <w:rPr>
                <w:rFonts w:eastAsia="Calibri"/>
                <w:lang w:eastAsia="en-US"/>
              </w:rPr>
              <w:br/>
              <w:t>фигурами, координатами и векторами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gramStart"/>
            <w:r w:rsidRPr="00490F5A">
              <w:rPr>
                <w:rFonts w:eastAsia="Calibri"/>
                <w:lang w:eastAsia="en-US"/>
              </w:rPr>
              <w:t>П</w:t>
            </w:r>
            <w:proofErr w:type="gramEnd"/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60503" w:rsidRPr="00490F5A" w:rsidTr="00706333">
        <w:trPr>
          <w:trHeight w:val="226"/>
        </w:trPr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 xml:space="preserve">Проводить доказательные рассуждения при решении задач, оценивать логическую правильность </w:t>
            </w:r>
            <w:r w:rsidRPr="00490F5A">
              <w:rPr>
                <w:rFonts w:eastAsia="Calibri"/>
                <w:lang w:eastAsia="en-US"/>
              </w:rPr>
              <w:br/>
              <w:t>рассуждений, распознавать ошибочные заключения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gramStart"/>
            <w:r w:rsidRPr="00490F5A">
              <w:rPr>
                <w:rFonts w:eastAsia="Calibri"/>
                <w:lang w:eastAsia="en-US"/>
              </w:rPr>
              <w:t>П</w:t>
            </w:r>
            <w:proofErr w:type="gramEnd"/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60503" w:rsidRPr="00490F5A" w:rsidTr="00706333">
        <w:trPr>
          <w:trHeight w:val="226"/>
        </w:trPr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 xml:space="preserve">Уметь выполнять действия с геометрическими </w:t>
            </w:r>
            <w:r w:rsidRPr="00490F5A">
              <w:rPr>
                <w:rFonts w:eastAsia="Calibri"/>
                <w:lang w:eastAsia="en-US"/>
              </w:rPr>
              <w:br/>
              <w:t>фигурами, координатами и векторами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В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90F5A">
              <w:rPr>
                <w:rFonts w:eastAsia="Calibri"/>
                <w:lang w:eastAsia="en-US"/>
              </w:rPr>
              <w:t>0%</w:t>
            </w:r>
          </w:p>
          <w:p w:rsidR="00560503" w:rsidRPr="00490F5A" w:rsidRDefault="00560503" w:rsidP="007063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8451B3" w:rsidRDefault="008451B3" w:rsidP="008451B3">
      <w:pPr>
        <w:ind w:left="-426" w:firstLine="965"/>
        <w:jc w:val="both"/>
        <w:rPr>
          <w:i/>
          <w:iCs/>
        </w:rPr>
      </w:pPr>
    </w:p>
    <w:p w:rsidR="008451B3" w:rsidRDefault="008451B3" w:rsidP="008451B3">
      <w:pPr>
        <w:ind w:left="-426" w:firstLine="965"/>
        <w:jc w:val="both"/>
        <w:rPr>
          <w:i/>
          <w:iCs/>
        </w:rPr>
      </w:pPr>
      <w:r>
        <w:rPr>
          <w:i/>
          <w:iCs/>
        </w:rPr>
        <w:t>В рамках выполнения анализа, по меньшей мере, необходимо указать:</w:t>
      </w:r>
    </w:p>
    <w:p w:rsidR="008451B3" w:rsidRDefault="008451B3" w:rsidP="008451B3">
      <w:pPr>
        <w:numPr>
          <w:ilvl w:val="0"/>
          <w:numId w:val="32"/>
        </w:numPr>
        <w:tabs>
          <w:tab w:val="left" w:pos="851"/>
        </w:tabs>
        <w:ind w:left="0" w:firstLine="539"/>
        <w:jc w:val="both"/>
        <w:rPr>
          <w:i/>
          <w:iCs/>
        </w:rPr>
      </w:pPr>
      <w:r w:rsidRPr="002D3B50">
        <w:rPr>
          <w:i/>
          <w:iCs/>
        </w:rPr>
        <w:t>линии заданий с наименьшими процентами выполнения, среди них отдельно выделить</w:t>
      </w:r>
      <w:r w:rsidRPr="003735F5">
        <w:rPr>
          <w:i/>
          <w:iCs/>
        </w:rPr>
        <w:t>:</w:t>
      </w:r>
    </w:p>
    <w:p w:rsidR="008451B3" w:rsidRDefault="008451B3" w:rsidP="008451B3">
      <w:pPr>
        <w:numPr>
          <w:ilvl w:val="1"/>
          <w:numId w:val="32"/>
        </w:numPr>
        <w:ind w:left="1134"/>
        <w:jc w:val="both"/>
        <w:rPr>
          <w:i/>
          <w:iCs/>
        </w:rPr>
      </w:pPr>
      <w:r w:rsidRPr="002D3B50">
        <w:rPr>
          <w:i/>
          <w:iCs/>
        </w:rPr>
        <w:t>задания базового уровня (с процентом выполнения ниже 50)</w:t>
      </w:r>
      <w:r>
        <w:rPr>
          <w:i/>
          <w:iCs/>
        </w:rPr>
        <w:t>;</w:t>
      </w:r>
    </w:p>
    <w:p w:rsidR="008451B3" w:rsidRDefault="008451B3" w:rsidP="008451B3">
      <w:pPr>
        <w:numPr>
          <w:ilvl w:val="1"/>
          <w:numId w:val="32"/>
        </w:numPr>
        <w:ind w:left="1134"/>
        <w:jc w:val="both"/>
        <w:rPr>
          <w:i/>
          <w:iCs/>
        </w:rPr>
      </w:pPr>
      <w:r w:rsidRPr="002D3B50">
        <w:rPr>
          <w:i/>
          <w:iCs/>
        </w:rPr>
        <w:t>задания повышенного и высокого уровня (с процентом выполнения ниже 15</w:t>
      </w:r>
      <w:r w:rsidRPr="003735F5">
        <w:rPr>
          <w:i/>
          <w:iCs/>
        </w:rPr>
        <w:t>)</w:t>
      </w:r>
      <w:r>
        <w:rPr>
          <w:i/>
          <w:iCs/>
        </w:rPr>
        <w:t>;</w:t>
      </w:r>
      <w:r w:rsidRPr="003735F5">
        <w:rPr>
          <w:i/>
          <w:iCs/>
        </w:rPr>
        <w:t xml:space="preserve"> </w:t>
      </w:r>
    </w:p>
    <w:p w:rsidR="008451B3" w:rsidRDefault="008451B3" w:rsidP="008451B3">
      <w:pPr>
        <w:numPr>
          <w:ilvl w:val="0"/>
          <w:numId w:val="32"/>
        </w:numPr>
        <w:tabs>
          <w:tab w:val="left" w:pos="851"/>
        </w:tabs>
        <w:ind w:left="-426" w:firstLine="965"/>
        <w:jc w:val="both"/>
        <w:rPr>
          <w:i/>
          <w:iCs/>
        </w:rPr>
      </w:pPr>
      <w:r w:rsidRPr="002D3B50">
        <w:rPr>
          <w:i/>
          <w:iCs/>
        </w:rPr>
        <w:lastRenderedPageBreak/>
        <w:t>успешно усвоенные и недостаточно усвоенные элементы содержания / освоенные умения, навыки, виды</w:t>
      </w:r>
      <w:r>
        <w:rPr>
          <w:i/>
          <w:iCs/>
        </w:rPr>
        <w:t xml:space="preserve"> познавательной</w:t>
      </w:r>
      <w:r w:rsidRPr="002D3B50">
        <w:rPr>
          <w:i/>
          <w:iCs/>
        </w:rPr>
        <w:t xml:space="preserve"> деятельности. </w:t>
      </w:r>
    </w:p>
    <w:p w:rsidR="008451B3" w:rsidRPr="003735F5" w:rsidRDefault="008451B3" w:rsidP="008451B3">
      <w:pPr>
        <w:tabs>
          <w:tab w:val="left" w:pos="851"/>
        </w:tabs>
        <w:ind w:left="539"/>
        <w:jc w:val="both"/>
        <w:rPr>
          <w:i/>
          <w:iCs/>
        </w:rPr>
      </w:pPr>
    </w:p>
    <w:p w:rsidR="00560503" w:rsidRPr="00490F5A" w:rsidRDefault="00560503" w:rsidP="00560503">
      <w:pPr>
        <w:spacing w:line="360" w:lineRule="auto"/>
        <w:ind w:left="-425"/>
        <w:jc w:val="both"/>
        <w:rPr>
          <w:b/>
          <w:bCs/>
          <w:i/>
          <w:iCs/>
        </w:rPr>
      </w:pPr>
      <w:r w:rsidRPr="00490F5A">
        <w:rPr>
          <w:b/>
          <w:bCs/>
          <w:i/>
          <w:iCs/>
        </w:rPr>
        <w:t>ВЫВОД:</w:t>
      </w:r>
    </w:p>
    <w:p w:rsidR="00560503" w:rsidRPr="00490F5A" w:rsidRDefault="00560503" w:rsidP="00560503">
      <w:pPr>
        <w:spacing w:line="360" w:lineRule="auto"/>
        <w:ind w:left="-425"/>
        <w:jc w:val="both"/>
      </w:pPr>
      <w:r w:rsidRPr="00490F5A">
        <w:t>Затруднения вызвали задания, в которых было необходимо выполнить:</w:t>
      </w:r>
    </w:p>
    <w:p w:rsidR="00560503" w:rsidRPr="00490F5A" w:rsidRDefault="00560503" w:rsidP="00560503">
      <w:pPr>
        <w:spacing w:line="360" w:lineRule="auto"/>
        <w:ind w:left="407"/>
        <w:jc w:val="both"/>
      </w:pPr>
      <w:r w:rsidRPr="00490F5A">
        <w:t>1. Использовать приобретённые знания и умения в практической деятельности и</w:t>
      </w:r>
    </w:p>
    <w:p w:rsidR="00560503" w:rsidRPr="00490F5A" w:rsidRDefault="00560503" w:rsidP="00560503">
      <w:pPr>
        <w:spacing w:line="360" w:lineRule="auto"/>
        <w:ind w:left="-425"/>
        <w:jc w:val="both"/>
      </w:pPr>
      <w:r w:rsidRPr="00490F5A">
        <w:t>повседневной жизни, уметь строить и исследовать простейшие математические модели</w:t>
      </w:r>
    </w:p>
    <w:p w:rsidR="00560503" w:rsidRPr="00490F5A" w:rsidRDefault="00560503" w:rsidP="00560503">
      <w:pPr>
        <w:spacing w:line="360" w:lineRule="auto"/>
        <w:ind w:left="407"/>
        <w:jc w:val="both"/>
      </w:pPr>
      <w:r w:rsidRPr="00490F5A">
        <w:t>2. Уметь решать уравнения, неравенства и их системы</w:t>
      </w:r>
    </w:p>
    <w:p w:rsidR="00560503" w:rsidRPr="00490F5A" w:rsidRDefault="00560503" w:rsidP="00560503">
      <w:pPr>
        <w:spacing w:line="360" w:lineRule="auto"/>
        <w:ind w:left="407"/>
        <w:jc w:val="both"/>
      </w:pPr>
      <w:r w:rsidRPr="00490F5A">
        <w:t xml:space="preserve">3. Уметь строить и читать графики функций, уметь </w:t>
      </w:r>
      <w:r w:rsidRPr="00490F5A">
        <w:br/>
        <w:t xml:space="preserve">использовать приобретённые знания и умения в практической деятельности и повседневной жизни </w:t>
      </w:r>
      <w:r w:rsidRPr="00490F5A">
        <w:br/>
        <w:t xml:space="preserve">4. Уметь строить и исследовать простейшие </w:t>
      </w:r>
      <w:r w:rsidRPr="00490F5A">
        <w:br/>
        <w:t>математические модели</w:t>
      </w:r>
    </w:p>
    <w:p w:rsidR="00560503" w:rsidRPr="00490F5A" w:rsidRDefault="00560503" w:rsidP="00560503">
      <w:pPr>
        <w:spacing w:line="360" w:lineRule="auto"/>
        <w:jc w:val="both"/>
      </w:pPr>
      <w:r w:rsidRPr="00490F5A">
        <w:t xml:space="preserve">      5.  Уметь выполнять действия с геометрическими фигурами, координатами и векторами</w:t>
      </w:r>
    </w:p>
    <w:p w:rsidR="00560503" w:rsidRPr="00490F5A" w:rsidRDefault="00560503" w:rsidP="00560503">
      <w:pPr>
        <w:spacing w:line="360" w:lineRule="auto"/>
        <w:ind w:left="407"/>
        <w:jc w:val="both"/>
      </w:pPr>
      <w:r w:rsidRPr="00490F5A">
        <w:t>6. Моделировать реальные ситуации на языке алгебры; составлять выражения, уравнения и неравенства по условию задачи; исследовать построенные модели с использованием аппарата алгебры</w:t>
      </w:r>
    </w:p>
    <w:p w:rsidR="00560503" w:rsidRPr="00490F5A" w:rsidRDefault="00560503" w:rsidP="00560503">
      <w:pPr>
        <w:spacing w:line="360" w:lineRule="auto"/>
        <w:ind w:left="407"/>
        <w:jc w:val="both"/>
      </w:pPr>
      <w:r w:rsidRPr="00490F5A">
        <w:t>7. Проводить доказательные рассуждения при решении задач, оценивать логическую правильность рассуждений, распознавать ошибочные заключения.</w:t>
      </w:r>
    </w:p>
    <w:p w:rsidR="008451B3" w:rsidRDefault="008451B3" w:rsidP="00560503">
      <w:pPr>
        <w:ind w:firstLine="539"/>
        <w:jc w:val="both"/>
      </w:pPr>
    </w:p>
    <w:p w:rsidR="008451B3" w:rsidRPr="00146CF9" w:rsidRDefault="008451B3" w:rsidP="008451B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2.3.</w:t>
      </w:r>
      <w:r w:rsidR="00D42C49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Содержательный анализ выполнения заданий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</w:p>
    <w:p w:rsidR="008451B3" w:rsidRPr="00D54EE2" w:rsidRDefault="008451B3" w:rsidP="008451B3">
      <w:pPr>
        <w:ind w:firstLine="852"/>
        <w:contextualSpacing/>
        <w:jc w:val="both"/>
        <w:rPr>
          <w:b/>
          <w:iCs/>
        </w:rPr>
      </w:pPr>
    </w:p>
    <w:p w:rsidR="008451B3" w:rsidRPr="00D54EE2" w:rsidRDefault="008451B3" w:rsidP="008451B3">
      <w:pPr>
        <w:ind w:firstLine="567"/>
        <w:jc w:val="both"/>
        <w:rPr>
          <w:b/>
          <w:iCs/>
        </w:rPr>
      </w:pPr>
      <w:r w:rsidRPr="002178E5">
        <w:rPr>
          <w:i/>
          <w:iCs/>
        </w:rPr>
        <w:t xml:space="preserve">Содержательный анализ выполнения заданий КИМ проводится с учетом полученных результатов статистического анализа всего массива результатов экзамена по учебному предмету. </w:t>
      </w:r>
    </w:p>
    <w:p w:rsidR="008451B3" w:rsidRDefault="008451B3" w:rsidP="008451B3">
      <w:pPr>
        <w:ind w:firstLine="539"/>
        <w:jc w:val="both"/>
      </w:pPr>
    </w:p>
    <w:p w:rsidR="008451B3" w:rsidRPr="00B835C3" w:rsidRDefault="008451B3" w:rsidP="00D76C4E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B835C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На основе данных, приведенных в п. 2.3.</w:t>
      </w:r>
      <w:r w:rsidR="00D42C49" w:rsidRPr="00B835C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1</w:t>
      </w:r>
      <w:r w:rsidRPr="00B835C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, приводятся выявленные сложные для участников ОГЭ задания, указываются их характеристики, разбираются типичные при выполнении этих заданий ошибки, проводится анализ возможных причин получения выявленных типичных ошибочных ответов и путей их устранения в ходе обучения школьников предмету в </w:t>
      </w:r>
      <w:r w:rsidR="00B835C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ОО</w:t>
      </w:r>
    </w:p>
    <w:p w:rsidR="00560503" w:rsidRPr="00560503" w:rsidRDefault="00560503" w:rsidP="00560503">
      <w:pPr>
        <w:ind w:left="710"/>
        <w:jc w:val="both"/>
        <w:rPr>
          <w:rFonts w:eastAsia="Times New Roman"/>
          <w:bCs/>
          <w:i/>
          <w:iCs/>
        </w:rPr>
      </w:pPr>
      <w:r w:rsidRPr="00560503">
        <w:t>Пути устранения затруднений в ходе подготовки к ОГЭ:</w:t>
      </w:r>
    </w:p>
    <w:p w:rsidR="00560503" w:rsidRPr="00490F5A" w:rsidRDefault="00560503" w:rsidP="00560503">
      <w:pPr>
        <w:spacing w:line="360" w:lineRule="auto"/>
        <w:ind w:left="710"/>
        <w:jc w:val="both"/>
      </w:pPr>
    </w:p>
    <w:p w:rsidR="00560503" w:rsidRPr="00490F5A" w:rsidRDefault="00560503" w:rsidP="00560503">
      <w:pPr>
        <w:spacing w:line="360" w:lineRule="auto"/>
        <w:ind w:left="710"/>
        <w:jc w:val="both"/>
      </w:pPr>
      <w:r w:rsidRPr="00490F5A">
        <w:t xml:space="preserve">1.Более прочное усвоение базовых знаний, определений, понятий, свойств, </w:t>
      </w:r>
      <w:proofErr w:type="gramStart"/>
      <w:r w:rsidRPr="00490F5A">
        <w:t>законов по</w:t>
      </w:r>
      <w:proofErr w:type="gramEnd"/>
      <w:r w:rsidRPr="00490F5A">
        <w:t xml:space="preserve"> различным разделам курса математики;</w:t>
      </w:r>
    </w:p>
    <w:p w:rsidR="00560503" w:rsidRPr="00490F5A" w:rsidRDefault="00560503" w:rsidP="00560503">
      <w:pPr>
        <w:spacing w:line="360" w:lineRule="auto"/>
        <w:ind w:left="710"/>
        <w:jc w:val="both"/>
      </w:pPr>
      <w:r w:rsidRPr="00490F5A">
        <w:t>2.Сознательный подход к усвоению математических понятий, умений и способов действий, исключая формальный подход к усвоению содержания математики;</w:t>
      </w:r>
    </w:p>
    <w:p w:rsidR="00560503" w:rsidRPr="00490F5A" w:rsidRDefault="00560503" w:rsidP="00560503">
      <w:pPr>
        <w:spacing w:line="360" w:lineRule="auto"/>
        <w:ind w:left="710"/>
        <w:jc w:val="both"/>
      </w:pPr>
      <w:r w:rsidRPr="00490F5A">
        <w:t>3.Формирование умений анализировать условие задачи, выполнять поиск пути решения, применять известные алгоритмы в прикладной ситуации;</w:t>
      </w:r>
    </w:p>
    <w:p w:rsidR="00560503" w:rsidRPr="00490F5A" w:rsidRDefault="00560503" w:rsidP="00560503">
      <w:pPr>
        <w:spacing w:line="360" w:lineRule="auto"/>
        <w:ind w:left="710"/>
        <w:jc w:val="both"/>
      </w:pPr>
      <w:r w:rsidRPr="00490F5A">
        <w:t>4.формирование базовой логической культуры, графической культуры, функциональной грамотности;</w:t>
      </w:r>
    </w:p>
    <w:p w:rsidR="00560503" w:rsidRPr="00490F5A" w:rsidRDefault="00560503" w:rsidP="00560503">
      <w:pPr>
        <w:spacing w:line="360" w:lineRule="auto"/>
        <w:ind w:left="710"/>
        <w:jc w:val="both"/>
      </w:pPr>
      <w:r w:rsidRPr="00490F5A">
        <w:lastRenderedPageBreak/>
        <w:t>5.Систематическое обеспечение работы по формированию приёмов самоконтроля, оценке результатов выполненных действий с точки зрения здравого смысла;</w:t>
      </w:r>
    </w:p>
    <w:p w:rsidR="00560503" w:rsidRPr="00490F5A" w:rsidRDefault="00560503" w:rsidP="00560503">
      <w:pPr>
        <w:spacing w:line="360" w:lineRule="auto"/>
        <w:ind w:left="710"/>
        <w:jc w:val="both"/>
      </w:pPr>
      <w:r w:rsidRPr="00490F5A">
        <w:t>6.Совершенствование вычислительных навыков на протяжении всего обучения в основной школе.</w:t>
      </w:r>
    </w:p>
    <w:p w:rsidR="00560503" w:rsidRPr="00490F5A" w:rsidRDefault="00560503" w:rsidP="00560503">
      <w:pPr>
        <w:spacing w:line="360" w:lineRule="auto"/>
        <w:ind w:left="710"/>
        <w:jc w:val="both"/>
      </w:pPr>
      <w:r w:rsidRPr="00490F5A">
        <w:t>7.Пересмотреть методы, приёмы и средства, применяемые при изучении проблемных содержательных линий.</w:t>
      </w:r>
    </w:p>
    <w:p w:rsidR="008451B3" w:rsidRPr="00FC6BBF" w:rsidRDefault="008451B3" w:rsidP="008451B3">
      <w:pPr>
        <w:ind w:left="-426" w:firstLine="965"/>
        <w:jc w:val="both"/>
        <w:rPr>
          <w:i/>
          <w:iCs/>
        </w:rPr>
      </w:pPr>
    </w:p>
    <w:p w:rsidR="008451B3" w:rsidRPr="00FA4B3A" w:rsidRDefault="008451B3" w:rsidP="008451B3">
      <w:pPr>
        <w:spacing w:line="360" w:lineRule="auto"/>
        <w:jc w:val="both"/>
      </w:pPr>
    </w:p>
    <w:p w:rsidR="008451B3" w:rsidRPr="002178E5" w:rsidRDefault="008451B3" w:rsidP="008451B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2.3.</w:t>
      </w:r>
      <w:r w:rsidR="00E921C5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 </w:t>
      </w:r>
      <w:r w:rsidRPr="002178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Анализ </w:t>
      </w:r>
      <w:proofErr w:type="spellStart"/>
      <w:r w:rsidRPr="002178E5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метапредметных</w:t>
      </w:r>
      <w:proofErr w:type="spellEnd"/>
      <w:r w:rsidRPr="002178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результатов обучения, повлиявших на выполнение заданий КИМ</w:t>
      </w:r>
    </w:p>
    <w:p w:rsidR="008451B3" w:rsidRDefault="008451B3" w:rsidP="008451B3">
      <w:pPr>
        <w:ind w:firstLine="709"/>
        <w:contextualSpacing/>
        <w:jc w:val="both"/>
        <w:rPr>
          <w:b/>
          <w:i/>
          <w:iCs/>
        </w:rPr>
      </w:pPr>
      <w:r w:rsidRPr="004D2536">
        <w:rPr>
          <w:b/>
          <w:i/>
          <w:iCs/>
        </w:rPr>
        <w:t>В данном пункте</w:t>
      </w:r>
      <w:r>
        <w:rPr>
          <w:b/>
          <w:i/>
          <w:iCs/>
        </w:rPr>
        <w:t xml:space="preserve"> рассматриваются </w:t>
      </w:r>
      <w:proofErr w:type="spellStart"/>
      <w:r>
        <w:rPr>
          <w:b/>
          <w:i/>
          <w:iCs/>
        </w:rPr>
        <w:t>метапредметные</w:t>
      </w:r>
      <w:proofErr w:type="spellEnd"/>
      <w:r>
        <w:rPr>
          <w:b/>
          <w:i/>
          <w:iCs/>
        </w:rPr>
        <w:t xml:space="preserve"> результаты освоения основной образовательной программы (далее – </w:t>
      </w:r>
      <w:proofErr w:type="spellStart"/>
      <w:r>
        <w:rPr>
          <w:b/>
          <w:i/>
          <w:iCs/>
        </w:rPr>
        <w:t>метапредметные</w:t>
      </w:r>
      <w:proofErr w:type="spellEnd"/>
      <w:r>
        <w:rPr>
          <w:b/>
          <w:i/>
          <w:iCs/>
        </w:rPr>
        <w:t xml:space="preserve"> умения), которые могли повлиять на выполнение заданий КИМ.</w:t>
      </w:r>
      <w:r w:rsidRPr="004D2536">
        <w:rPr>
          <w:b/>
          <w:i/>
          <w:iCs/>
        </w:rPr>
        <w:t xml:space="preserve"> </w:t>
      </w:r>
    </w:p>
    <w:p w:rsidR="008451B3" w:rsidRDefault="008451B3" w:rsidP="008451B3">
      <w:pPr>
        <w:ind w:firstLine="709"/>
        <w:contextualSpacing/>
        <w:jc w:val="both"/>
        <w:rPr>
          <w:i/>
        </w:rPr>
      </w:pPr>
      <w:r w:rsidRPr="00D65DF5">
        <w:rPr>
          <w:i/>
        </w:rPr>
        <w:t xml:space="preserve">Согласно ФГОС </w:t>
      </w:r>
      <w:r>
        <w:rPr>
          <w:i/>
        </w:rPr>
        <w:t>О</w:t>
      </w:r>
      <w:r w:rsidRPr="00D65DF5">
        <w:rPr>
          <w:i/>
        </w:rPr>
        <w:t xml:space="preserve">ОО, должны быть достигнуты не только предметные, но и </w:t>
      </w:r>
      <w:proofErr w:type="spellStart"/>
      <w:r w:rsidRPr="00D65DF5">
        <w:rPr>
          <w:i/>
        </w:rPr>
        <w:t>метапредметные</w:t>
      </w:r>
      <w:proofErr w:type="spellEnd"/>
      <w:r w:rsidRPr="00D65DF5">
        <w:rPr>
          <w:i/>
        </w:rPr>
        <w:t xml:space="preserve"> результаты о</w:t>
      </w:r>
      <w:r>
        <w:rPr>
          <w:i/>
        </w:rPr>
        <w:t>своения основной образовательной программы</w:t>
      </w:r>
      <w:r w:rsidRPr="00D65DF5">
        <w:rPr>
          <w:i/>
        </w:rPr>
        <w:t>, в том числе</w:t>
      </w:r>
      <w:r>
        <w:rPr>
          <w:i/>
        </w:rPr>
        <w:t xml:space="preserve"> познавательные, коммуникативные, регулятивные (самоорганизация и самоконтроль).</w:t>
      </w:r>
    </w:p>
    <w:p w:rsidR="008451B3" w:rsidRPr="00945BAA" w:rsidRDefault="008451B3" w:rsidP="008451B3">
      <w:pPr>
        <w:ind w:firstLine="709"/>
        <w:contextualSpacing/>
        <w:jc w:val="both"/>
        <w:rPr>
          <w:b/>
          <w:i/>
          <w:iCs/>
        </w:rPr>
      </w:pPr>
      <w:r w:rsidRPr="0082776F">
        <w:rPr>
          <w:b/>
          <w:i/>
        </w:rPr>
        <w:t xml:space="preserve">Для анализа результатов по всем учебным предметам следует взять ЕДИНУЮ КЛАССИФИКАЦИЮ </w:t>
      </w:r>
      <w:proofErr w:type="spellStart"/>
      <w:r w:rsidRPr="0082776F">
        <w:rPr>
          <w:b/>
          <w:i/>
        </w:rPr>
        <w:t>метапредметных</w:t>
      </w:r>
      <w:proofErr w:type="spellEnd"/>
      <w:r w:rsidRPr="0082776F">
        <w:rPr>
          <w:b/>
          <w:i/>
        </w:rPr>
        <w:t xml:space="preserve"> умений.</w:t>
      </w:r>
    </w:p>
    <w:p w:rsidR="008451B3" w:rsidRPr="00945BAA" w:rsidRDefault="008451B3" w:rsidP="008451B3">
      <w:pPr>
        <w:ind w:firstLine="709"/>
        <w:jc w:val="both"/>
        <w:rPr>
          <w:i/>
        </w:rPr>
      </w:pPr>
      <w:r w:rsidRPr="0082776F">
        <w:rPr>
          <w:i/>
          <w:iCs/>
        </w:rPr>
        <w:t xml:space="preserve">В анализе по данному пункту приводятся задания / группы заданий, на успешность выполнения которых могла повлиять слабая </w:t>
      </w:r>
      <w:proofErr w:type="spellStart"/>
      <w:r w:rsidRPr="0082776F">
        <w:rPr>
          <w:i/>
          <w:iCs/>
        </w:rPr>
        <w:t>сформированность</w:t>
      </w:r>
      <w:proofErr w:type="spellEnd"/>
      <w:r w:rsidRPr="0082776F">
        <w:rPr>
          <w:i/>
          <w:iCs/>
        </w:rPr>
        <w:t xml:space="preserve"> </w:t>
      </w:r>
      <w:proofErr w:type="spellStart"/>
      <w:r w:rsidRPr="0082776F">
        <w:rPr>
          <w:i/>
          <w:iCs/>
        </w:rPr>
        <w:t>метапредметных</w:t>
      </w:r>
      <w:proofErr w:type="spellEnd"/>
      <w:r w:rsidRPr="0082776F">
        <w:rPr>
          <w:i/>
          <w:iCs/>
        </w:rPr>
        <w:t xml:space="preserve"> умений, и указываются соответствующие </w:t>
      </w:r>
      <w:proofErr w:type="spellStart"/>
      <w:r w:rsidRPr="0082776F">
        <w:rPr>
          <w:i/>
          <w:iCs/>
        </w:rPr>
        <w:t>метапредметные</w:t>
      </w:r>
      <w:proofErr w:type="spellEnd"/>
      <w:r w:rsidRPr="0082776F">
        <w:rPr>
          <w:i/>
          <w:iCs/>
        </w:rPr>
        <w:t xml:space="preserve"> умения; указываются типичные ошибки при выполнении заданий КИМ, обусловленные слабой </w:t>
      </w:r>
      <w:proofErr w:type="spellStart"/>
      <w:r w:rsidRPr="0082776F">
        <w:rPr>
          <w:i/>
          <w:iCs/>
        </w:rPr>
        <w:t>сформированностью</w:t>
      </w:r>
      <w:proofErr w:type="spellEnd"/>
      <w:r w:rsidRPr="0082776F">
        <w:rPr>
          <w:i/>
          <w:iCs/>
        </w:rPr>
        <w:t xml:space="preserve"> </w:t>
      </w:r>
      <w:proofErr w:type="spellStart"/>
      <w:r w:rsidRPr="0082776F">
        <w:rPr>
          <w:i/>
          <w:iCs/>
        </w:rPr>
        <w:t>метапредметных</w:t>
      </w:r>
      <w:proofErr w:type="spellEnd"/>
      <w:r w:rsidRPr="0082776F">
        <w:rPr>
          <w:i/>
          <w:iCs/>
        </w:rPr>
        <w:t xml:space="preserve"> умений.</w:t>
      </w:r>
    </w:p>
    <w:p w:rsidR="00560503" w:rsidRDefault="00560503" w:rsidP="00560503">
      <w:pPr>
        <w:spacing w:line="360" w:lineRule="auto"/>
        <w:ind w:left="472"/>
      </w:pPr>
    </w:p>
    <w:p w:rsidR="00560503" w:rsidRPr="00490F5A" w:rsidRDefault="00560503" w:rsidP="00560503">
      <w:pPr>
        <w:spacing w:line="360" w:lineRule="auto"/>
        <w:ind w:left="472"/>
        <w:jc w:val="both"/>
      </w:pPr>
      <w:proofErr w:type="gramStart"/>
      <w:r w:rsidRPr="00490F5A">
        <w:t xml:space="preserve">Основные проблемы, возникающие при написании выпускниками экзаменационной работы отражают недостаточную </w:t>
      </w:r>
      <w:proofErr w:type="spellStart"/>
      <w:r w:rsidRPr="00490F5A">
        <w:t>сформированность</w:t>
      </w:r>
      <w:proofErr w:type="spellEnd"/>
      <w:r w:rsidRPr="00490F5A">
        <w:t xml:space="preserve"> таких </w:t>
      </w:r>
      <w:proofErr w:type="spellStart"/>
      <w:r w:rsidRPr="00490F5A">
        <w:t>метапредметных</w:t>
      </w:r>
      <w:proofErr w:type="spellEnd"/>
      <w:r w:rsidRPr="00490F5A">
        <w:t xml:space="preserve"> навыков, как анализ, извлечение необходимой информации, использование оценки и прикидки при решении задач на основе реальных ситуаций, в которых требуется точный вычислительный расчёт, извлечение информации о геометрических фигурах, представленных в неявном виде, применение для решения задач геометрических фактов, в том числе, предполагающих несколько шагов решения, математическое моделирование</w:t>
      </w:r>
      <w:proofErr w:type="gramEnd"/>
      <w:r w:rsidRPr="00490F5A">
        <w:t xml:space="preserve"> при решении задач.</w:t>
      </w:r>
    </w:p>
    <w:p w:rsidR="00560503" w:rsidRPr="00490F5A" w:rsidRDefault="00560503" w:rsidP="00560503">
      <w:pPr>
        <w:spacing w:line="360" w:lineRule="auto"/>
        <w:ind w:left="472"/>
        <w:jc w:val="both"/>
      </w:pPr>
      <w:r w:rsidRPr="00490F5A">
        <w:t>Затруднения вызвали задания №1,№2, №3, №4, №5 Анализ показал, что около трети всех участников, а в некоторых из этих заданий и все учащиеся, не могут грамотно прочесть и проанализировать условие задачи, не умеют применить известный алгоритм или формулу в нестандартной ситуации, а также оценить результат.</w:t>
      </w:r>
    </w:p>
    <w:p w:rsidR="00560503" w:rsidRPr="00490F5A" w:rsidRDefault="00560503" w:rsidP="00560503">
      <w:pPr>
        <w:spacing w:line="360" w:lineRule="auto"/>
        <w:ind w:left="472"/>
        <w:jc w:val="both"/>
      </w:pPr>
      <w:r w:rsidRPr="00490F5A">
        <w:t xml:space="preserve">В школьных учебниках математики для 5–9 классов полностью отсутствуют прототипы данных заданий. Поэтому учителю при подготовке к ОГЭ потребуются дополнительные пособия, содержащие подборки, способные дать результат. Так же затруднение вызвало задание №14. У учащихся вызывает затруднение уметь строить и читать графики функций, уметь </w:t>
      </w:r>
      <w:r w:rsidRPr="00490F5A">
        <w:br/>
        <w:t xml:space="preserve">использовать приобретённые знания и умения в практической деятельности и повседневной жизни, </w:t>
      </w:r>
      <w:r w:rsidRPr="00490F5A">
        <w:br/>
      </w:r>
      <w:r w:rsidRPr="00490F5A">
        <w:lastRenderedPageBreak/>
        <w:t>уметь строить и исследовать простейшие математические модели.</w:t>
      </w:r>
      <w:r w:rsidRPr="00490F5A">
        <w:br/>
      </w:r>
    </w:p>
    <w:p w:rsidR="00560503" w:rsidRPr="00490F5A" w:rsidRDefault="00560503" w:rsidP="00560503">
      <w:pPr>
        <w:spacing w:line="360" w:lineRule="auto"/>
        <w:ind w:left="472"/>
        <w:jc w:val="both"/>
      </w:pPr>
      <w:r w:rsidRPr="00490F5A">
        <w:t xml:space="preserve">Выводы: </w:t>
      </w:r>
    </w:p>
    <w:p w:rsidR="00560503" w:rsidRPr="00490F5A" w:rsidRDefault="00560503" w:rsidP="00560503">
      <w:pPr>
        <w:numPr>
          <w:ilvl w:val="0"/>
          <w:numId w:val="39"/>
        </w:numPr>
        <w:spacing w:line="360" w:lineRule="auto"/>
        <w:jc w:val="both"/>
      </w:pPr>
      <w:r w:rsidRPr="00490F5A"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60503" w:rsidRPr="00490F5A" w:rsidRDefault="00560503" w:rsidP="00560503">
      <w:pPr>
        <w:numPr>
          <w:ilvl w:val="0"/>
          <w:numId w:val="39"/>
        </w:numPr>
        <w:spacing w:line="360" w:lineRule="auto"/>
        <w:jc w:val="both"/>
      </w:pPr>
      <w:r w:rsidRPr="00490F5A"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490F5A">
        <w:t>контрпримеры</w:t>
      </w:r>
      <w:proofErr w:type="spellEnd"/>
      <w:r w:rsidRPr="00490F5A">
        <w:t>; обосновывать собственные рассуждения;</w:t>
      </w:r>
    </w:p>
    <w:p w:rsidR="00560503" w:rsidRPr="00490F5A" w:rsidRDefault="00560503" w:rsidP="00560503">
      <w:pPr>
        <w:numPr>
          <w:ilvl w:val="0"/>
          <w:numId w:val="39"/>
        </w:numPr>
        <w:spacing w:line="360" w:lineRule="auto"/>
        <w:jc w:val="both"/>
      </w:pPr>
      <w:r w:rsidRPr="00490F5A">
        <w:tab/>
        <w:t>выбирать способ решения учебной задачи (сравнивать несколько   вариантов решения, выбирать наиболее подходящий с учѐтом самостоятельно выделенных критериев).</w:t>
      </w:r>
    </w:p>
    <w:p w:rsidR="00560503" w:rsidRPr="00490F5A" w:rsidRDefault="00560503" w:rsidP="00560503">
      <w:pPr>
        <w:numPr>
          <w:ilvl w:val="0"/>
          <w:numId w:val="39"/>
        </w:numPr>
        <w:spacing w:line="360" w:lineRule="auto"/>
        <w:jc w:val="both"/>
      </w:pPr>
      <w:r w:rsidRPr="00490F5A">
        <w:t>использовать вопросы как исследовательский инструмент познания;  формулировать</w:t>
      </w:r>
    </w:p>
    <w:p w:rsidR="00560503" w:rsidRPr="00490F5A" w:rsidRDefault="00560503" w:rsidP="00560503">
      <w:pPr>
        <w:spacing w:line="360" w:lineRule="auto"/>
        <w:jc w:val="both"/>
      </w:pPr>
      <w:r w:rsidRPr="00490F5A">
        <w:t xml:space="preserve">       вопросы, фиксирующие противоречие, проблему, самостоятельно устанавливать искомое и данное,       </w:t>
      </w:r>
    </w:p>
    <w:p w:rsidR="00560503" w:rsidRPr="00490F5A" w:rsidRDefault="00560503" w:rsidP="00560503">
      <w:pPr>
        <w:spacing w:line="360" w:lineRule="auto"/>
        <w:jc w:val="both"/>
      </w:pPr>
      <w:r w:rsidRPr="00490F5A">
        <w:t>формировать гипотезу, аргументировать свою позицию, мнение;</w:t>
      </w:r>
    </w:p>
    <w:p w:rsidR="00560503" w:rsidRPr="00490F5A" w:rsidRDefault="00560503" w:rsidP="00560503">
      <w:pPr>
        <w:numPr>
          <w:ilvl w:val="0"/>
          <w:numId w:val="39"/>
        </w:numPr>
        <w:spacing w:line="360" w:lineRule="auto"/>
        <w:jc w:val="both"/>
      </w:pPr>
      <w:r w:rsidRPr="00490F5A"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60503" w:rsidRPr="00490F5A" w:rsidRDefault="00560503" w:rsidP="00560503">
      <w:pPr>
        <w:numPr>
          <w:ilvl w:val="0"/>
          <w:numId w:val="39"/>
        </w:numPr>
        <w:spacing w:line="360" w:lineRule="auto"/>
        <w:jc w:val="both"/>
      </w:pPr>
      <w:r w:rsidRPr="00490F5A">
        <w:t>самостоятельно формулировать обобщения и выводы по результатам проведѐнного наблюдения,   исследования, оценивать достоверность полученных результатов, выводов и обобщений;</w:t>
      </w:r>
    </w:p>
    <w:p w:rsidR="00560503" w:rsidRPr="00490F5A" w:rsidRDefault="00560503" w:rsidP="00560503">
      <w:pPr>
        <w:numPr>
          <w:ilvl w:val="0"/>
          <w:numId w:val="39"/>
        </w:numPr>
        <w:spacing w:line="360" w:lineRule="auto"/>
        <w:jc w:val="both"/>
        <w:sectPr w:rsidR="00560503" w:rsidRPr="00490F5A" w:rsidSect="00560503">
          <w:pgSz w:w="11910" w:h="16850"/>
          <w:pgMar w:top="620" w:right="853" w:bottom="960" w:left="740" w:header="0" w:footer="695" w:gutter="0"/>
          <w:cols w:space="720"/>
        </w:sectPr>
      </w:pPr>
      <w:r w:rsidRPr="00490F5A">
        <w:t>прогнозировать возможное развитие процесса, а   также выдвигать предположения о его развитии в новых условиях.</w:t>
      </w:r>
    </w:p>
    <w:p w:rsidR="008451B3" w:rsidRPr="0082776F" w:rsidRDefault="008451B3" w:rsidP="008451B3">
      <w:pPr>
        <w:spacing w:line="360" w:lineRule="auto"/>
        <w:jc w:val="both"/>
      </w:pPr>
    </w:p>
    <w:p w:rsidR="008451B3" w:rsidRPr="00406E15" w:rsidRDefault="008451B3" w:rsidP="008451B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2.3.</w:t>
      </w:r>
      <w:r w:rsidR="00E921C5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06E15">
        <w:rPr>
          <w:rFonts w:ascii="Times New Roman" w:eastAsia="Times New Roman" w:hAnsi="Times New Roman"/>
          <w:b/>
          <w:sz w:val="24"/>
          <w:szCs w:val="24"/>
          <w:lang w:eastAsia="ru-RU"/>
        </w:rPr>
        <w:t>Выводы об итогах анализа выполнения заданий, групп заданий:</w:t>
      </w:r>
      <w:r w:rsidRPr="00406E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</w:p>
    <w:p w:rsidR="008451B3" w:rsidRPr="00FA5C08" w:rsidRDefault="008451B3" w:rsidP="008451B3"/>
    <w:p w:rsidR="00560503" w:rsidRDefault="00560503" w:rsidP="008451B3">
      <w:pPr>
        <w:jc w:val="both"/>
      </w:pPr>
      <w:r w:rsidRPr="00490F5A">
        <w:t>В первую очередь, обращаем внимание на рабочие программы. Методически</w:t>
      </w:r>
      <w:r w:rsidRPr="00490F5A">
        <w:br/>
        <w:t>грамотно составленные рабочие и адаптированные программы по предмету позволяют</w:t>
      </w:r>
      <w:r w:rsidRPr="00490F5A">
        <w:br/>
        <w:t>эффективно использовать учебное время не только на изучение тем школьного курса, но и</w:t>
      </w:r>
      <w:r w:rsidRPr="00490F5A">
        <w:br/>
        <w:t>на организацию контроля знаний обучающихся, а также на организацию коррекционной</w:t>
      </w:r>
      <w:r w:rsidRPr="00490F5A">
        <w:br/>
        <w:t>работы по предмету с различными группами обучающихся с учетом их индивидуальных и</w:t>
      </w:r>
      <w:r w:rsidRPr="00490F5A">
        <w:br/>
        <w:t>психолого-педагогических особенностей.</w:t>
      </w:r>
      <w:r w:rsidRPr="00490F5A">
        <w:br/>
      </w:r>
      <w:proofErr w:type="gramStart"/>
      <w:r w:rsidRPr="00490F5A">
        <w:t>Анализ статистической информации выполнения заданий участниками ОГЭ 2022</w:t>
      </w:r>
      <w:r w:rsidRPr="00490F5A">
        <w:br/>
        <w:t>года позволил уточнить модели участников, условно разделенных по группам, в</w:t>
      </w:r>
      <w:r w:rsidRPr="00490F5A">
        <w:br/>
        <w:t>соответствии с полученными результатами:</w:t>
      </w:r>
      <w:r w:rsidRPr="00490F5A">
        <w:br/>
        <w:t>- группа обучающихся, не достигшая базового уровня подготовки (низкий</w:t>
      </w:r>
      <w:r w:rsidRPr="00490F5A">
        <w:br/>
        <w:t>уровень);</w:t>
      </w:r>
      <w:r w:rsidRPr="00490F5A">
        <w:br/>
        <w:t xml:space="preserve">- группа обучающихся, показавшая </w:t>
      </w:r>
      <w:proofErr w:type="spellStart"/>
      <w:r w:rsidRPr="00490F5A">
        <w:t>сформированность</w:t>
      </w:r>
      <w:proofErr w:type="spellEnd"/>
      <w:r w:rsidRPr="00490F5A">
        <w:t xml:space="preserve"> умения решать только</w:t>
      </w:r>
      <w:r w:rsidRPr="00490F5A">
        <w:br/>
        <w:t>задания базового уровня (средний уровень подготовки);</w:t>
      </w:r>
      <w:r w:rsidRPr="00490F5A">
        <w:br/>
        <w:t>- группа обучающихся, продемонстрировавшая умение решать задания базового и</w:t>
      </w:r>
      <w:r w:rsidRPr="00490F5A">
        <w:br/>
        <w:t>повышенного уровней (высокий уровень подготовки).</w:t>
      </w:r>
      <w:proofErr w:type="gramEnd"/>
      <w:r w:rsidRPr="00490F5A">
        <w:br/>
        <w:t>Причинами пробелов у школьников, показавших низкий уровень подготовки,</w:t>
      </w:r>
      <w:r w:rsidRPr="00490F5A">
        <w:br/>
        <w:t xml:space="preserve">являются, как правило, </w:t>
      </w:r>
      <w:proofErr w:type="spellStart"/>
      <w:r w:rsidRPr="00490F5A">
        <w:t>несформированность</w:t>
      </w:r>
      <w:proofErr w:type="spellEnd"/>
      <w:r>
        <w:t xml:space="preserve"> </w:t>
      </w:r>
      <w:r w:rsidRPr="00490F5A">
        <w:t xml:space="preserve"> вычислительных навыков, недостаток</w:t>
      </w:r>
      <w:r w:rsidRPr="00490F5A">
        <w:br/>
        <w:t>теоретических знаний, непонимание сути заданий. При работе с обучающимися этой</w:t>
      </w:r>
      <w:r w:rsidRPr="00490F5A">
        <w:br/>
        <w:t>группы необходимо представлять учебный материал «порционно» с организацией</w:t>
      </w:r>
      <w:r w:rsidRPr="00490F5A">
        <w:br/>
        <w:t>обязательного контроля усвоения теоретического материала и отработкой практических</w:t>
      </w:r>
      <w:r w:rsidRPr="00490F5A">
        <w:br/>
        <w:t>навыков. При проверке усвоения теоретического материала ученик может отвечать по</w:t>
      </w:r>
      <w:r w:rsidRPr="00490F5A">
        <w:br/>
        <w:t>составленному плану, а практические умения выполнять по карточкам, содержащим</w:t>
      </w:r>
      <w:r w:rsidRPr="00490F5A">
        <w:br/>
        <w:t>алгоритмы решения, или «подсказки». Широко использовать индивидуальные домашние</w:t>
      </w:r>
      <w:r w:rsidRPr="00490F5A">
        <w:br/>
        <w:t>задания, оттачивать те умения, которыми обучающиеся владеют неуверенно, постепенно</w:t>
      </w:r>
      <w:r w:rsidRPr="00490F5A">
        <w:br/>
        <w:t>добиваться повышения их математической культуры. Для обучающихся этой группы</w:t>
      </w:r>
      <w:r w:rsidRPr="00490F5A">
        <w:br/>
        <w:t>следует жестче отработать базовые математические навыки, добиваться безошибочного</w:t>
      </w:r>
      <w:r w:rsidRPr="00490F5A">
        <w:br/>
        <w:t>выполнения 12 задач (из которых 3 по геометрии) из заданий части 1. А также для блоков</w:t>
      </w:r>
      <w:r w:rsidRPr="00490F5A">
        <w:br/>
        <w:t>практико-ориентированных задач добиться полного понимания моделей решения. После</w:t>
      </w:r>
      <w:r w:rsidRPr="00490F5A">
        <w:br/>
        <w:t>выявления дефицитов подготовки надо отработать по отдельности эти темы, проводя</w:t>
      </w:r>
      <w:r w:rsidRPr="00490F5A">
        <w:br/>
        <w:t>только после отработки нескольких тем тренировочные работы.</w:t>
      </w:r>
      <w:r w:rsidRPr="00490F5A">
        <w:br/>
        <w:t>Обучающиеся второй группы успешны в освоении счета и теоретического</w:t>
      </w:r>
      <w:r w:rsidRPr="00490F5A">
        <w:br/>
        <w:t>материала. Внимание следует обращать на умения применять полученные знания к</w:t>
      </w:r>
      <w:r w:rsidRPr="00490F5A">
        <w:br/>
        <w:t>решению заданий. Привлекать их к выполнению типовых заданий с нетипичной</w:t>
      </w:r>
      <w:r w:rsidRPr="00490F5A">
        <w:br/>
        <w:t>формулировкой условия, больше включать комплексных заданий, учить проверять</w:t>
      </w:r>
      <w:r w:rsidRPr="00490F5A">
        <w:br/>
        <w:t>выполненные задания на «правдоподобность».</w:t>
      </w:r>
      <w:r w:rsidRPr="00490F5A">
        <w:br/>
        <w:t>Обучающиеся, продемонстрировавшие высокий уровень подготовки, также</w:t>
      </w:r>
      <w:r w:rsidRPr="00490F5A">
        <w:br/>
        <w:t>требуют особого внимания, особенно при выполнении первой части экзамена. Увлекаясь</w:t>
      </w:r>
      <w:r w:rsidRPr="00490F5A">
        <w:br/>
        <w:t>подготовкой выполнения второй части экзамена, где представлены задания повышенного</w:t>
      </w:r>
      <w:r w:rsidRPr="00490F5A">
        <w:br/>
        <w:t>уровня, не всегда правильно выполняют «базовые» задания.</w:t>
      </w:r>
      <w:r w:rsidRPr="00490F5A">
        <w:br/>
        <w:t>Следует нацеливать все группы обучающихся на полное выполнение заданий</w:t>
      </w:r>
      <w:r w:rsidRPr="00490F5A">
        <w:br/>
        <w:t>первой части.</w:t>
      </w:r>
    </w:p>
    <w:p w:rsidR="00560503" w:rsidRDefault="00560503" w:rsidP="008451B3">
      <w:pPr>
        <w:jc w:val="both"/>
      </w:pPr>
      <w:r>
        <w:t>2.3.5.</w:t>
      </w:r>
    </w:p>
    <w:p w:rsidR="00560503" w:rsidRPr="00770A54" w:rsidRDefault="00560503" w:rsidP="00560503">
      <w:pPr>
        <w:spacing w:after="200" w:line="276" w:lineRule="auto"/>
        <w:jc w:val="both"/>
        <w:rPr>
          <w:b/>
          <w:bCs/>
          <w:i/>
          <w:iCs/>
        </w:rPr>
      </w:pPr>
      <w:r w:rsidRPr="00770A54">
        <w:rPr>
          <w:b/>
          <w:bCs/>
          <w:i/>
          <w:iCs/>
        </w:rPr>
        <w:t xml:space="preserve">Успешно усвоены следующие элементы </w:t>
      </w:r>
      <w:proofErr w:type="gramStart"/>
      <w:r w:rsidRPr="00770A54">
        <w:rPr>
          <w:b/>
          <w:bCs/>
          <w:i/>
          <w:iCs/>
        </w:rPr>
        <w:t>содержания</w:t>
      </w:r>
      <w:proofErr w:type="gramEnd"/>
      <w:r w:rsidRPr="00770A54">
        <w:rPr>
          <w:b/>
          <w:bCs/>
          <w:i/>
          <w:iCs/>
        </w:rPr>
        <w:t xml:space="preserve"> / освоенные умения, навыки, виды деятельности:</w:t>
      </w:r>
    </w:p>
    <w:p w:rsidR="00560503" w:rsidRPr="00770A54" w:rsidRDefault="00560503" w:rsidP="00560503">
      <w:pPr>
        <w:numPr>
          <w:ilvl w:val="0"/>
          <w:numId w:val="40"/>
        </w:numPr>
        <w:spacing w:after="200" w:line="276" w:lineRule="auto"/>
        <w:jc w:val="both"/>
      </w:pPr>
      <w:r w:rsidRPr="00770A54">
        <w:t>уметь выполнять вы</w:t>
      </w:r>
      <w:r>
        <w:t xml:space="preserve">числения с десятичными дробями </w:t>
      </w:r>
      <w:r w:rsidRPr="00770A54">
        <w:t xml:space="preserve">№6 </w:t>
      </w:r>
    </w:p>
    <w:p w:rsidR="00560503" w:rsidRPr="00770A54" w:rsidRDefault="00560503" w:rsidP="00560503">
      <w:pPr>
        <w:numPr>
          <w:ilvl w:val="0"/>
          <w:numId w:val="40"/>
        </w:numPr>
        <w:spacing w:after="200" w:line="276" w:lineRule="auto"/>
        <w:jc w:val="both"/>
      </w:pPr>
      <w:r w:rsidRPr="00770A54">
        <w:t>уметь выполнять вычисления и преобразования обыкновенных дробей  №</w:t>
      </w:r>
    </w:p>
    <w:p w:rsidR="00560503" w:rsidRPr="00770A54" w:rsidRDefault="00560503" w:rsidP="00560503">
      <w:pPr>
        <w:numPr>
          <w:ilvl w:val="0"/>
          <w:numId w:val="40"/>
        </w:numPr>
        <w:spacing w:after="200" w:line="276" w:lineRule="auto"/>
        <w:jc w:val="both"/>
      </w:pPr>
      <w:r w:rsidRPr="00770A54">
        <w:t xml:space="preserve">умение выполнять действия с геометрическими фигурами №15 </w:t>
      </w:r>
    </w:p>
    <w:p w:rsidR="00560503" w:rsidRPr="00770A54" w:rsidRDefault="00560503" w:rsidP="00560503">
      <w:pPr>
        <w:numPr>
          <w:ilvl w:val="0"/>
          <w:numId w:val="40"/>
        </w:numPr>
        <w:spacing w:after="200" w:line="276" w:lineRule="auto"/>
        <w:jc w:val="both"/>
      </w:pPr>
      <w:r w:rsidRPr="00770A54">
        <w:lastRenderedPageBreak/>
        <w:t xml:space="preserve">умение работать со статистической информацией, находить частоту и вероятность случайного события №10 </w:t>
      </w:r>
    </w:p>
    <w:p w:rsidR="00560503" w:rsidRDefault="00560503" w:rsidP="00560503">
      <w:pPr>
        <w:numPr>
          <w:ilvl w:val="0"/>
          <w:numId w:val="40"/>
        </w:numPr>
        <w:spacing w:after="200" w:line="276" w:lineRule="auto"/>
        <w:jc w:val="both"/>
      </w:pPr>
      <w:r w:rsidRPr="00770A54">
        <w:t>умение выполнять вычисления и преобразования алгебраическ</w:t>
      </w:r>
      <w:r>
        <w:t xml:space="preserve">их выражений </w:t>
      </w:r>
      <w:r w:rsidRPr="00770A54">
        <w:t xml:space="preserve">№8 </w:t>
      </w:r>
    </w:p>
    <w:p w:rsidR="00560503" w:rsidRPr="00770A54" w:rsidRDefault="00560503" w:rsidP="00560503">
      <w:pPr>
        <w:numPr>
          <w:ilvl w:val="0"/>
          <w:numId w:val="40"/>
        </w:numPr>
        <w:spacing w:after="200" w:line="276" w:lineRule="auto"/>
        <w:jc w:val="both"/>
      </w:pPr>
      <w:r>
        <w:t>умение</w:t>
      </w:r>
      <w:r w:rsidRPr="00770A54">
        <w:t xml:space="preserve"> выполнять действия с геометрическими </w:t>
      </w:r>
      <w:r w:rsidRPr="00770A54">
        <w:br/>
        <w:t>фигурами, координатами и векторами</w:t>
      </w:r>
      <w:r>
        <w:t>№18.</w:t>
      </w:r>
    </w:p>
    <w:p w:rsidR="00560503" w:rsidRPr="00770A54" w:rsidRDefault="00560503" w:rsidP="00560503">
      <w:pPr>
        <w:spacing w:after="200" w:line="276" w:lineRule="auto"/>
        <w:jc w:val="both"/>
        <w:rPr>
          <w:b/>
          <w:bCs/>
          <w:i/>
          <w:iCs/>
        </w:rPr>
      </w:pPr>
      <w:r w:rsidRPr="00770A54">
        <w:rPr>
          <w:b/>
          <w:bCs/>
          <w:i/>
          <w:iCs/>
        </w:rPr>
        <w:t xml:space="preserve">Недостаточно усвоенные элементы </w:t>
      </w:r>
      <w:proofErr w:type="gramStart"/>
      <w:r w:rsidRPr="00770A54">
        <w:rPr>
          <w:b/>
          <w:bCs/>
          <w:i/>
          <w:iCs/>
        </w:rPr>
        <w:t>содержания</w:t>
      </w:r>
      <w:proofErr w:type="gramEnd"/>
      <w:r w:rsidRPr="00770A54">
        <w:rPr>
          <w:b/>
          <w:bCs/>
          <w:i/>
          <w:iCs/>
        </w:rPr>
        <w:t xml:space="preserve"> / освоенные умения, навыки, виды деятельности:</w:t>
      </w:r>
    </w:p>
    <w:p w:rsidR="00560503" w:rsidRPr="00770A54" w:rsidRDefault="00560503" w:rsidP="00560503">
      <w:pPr>
        <w:numPr>
          <w:ilvl w:val="0"/>
          <w:numId w:val="40"/>
        </w:numPr>
        <w:spacing w:after="200" w:line="276" w:lineRule="auto"/>
        <w:jc w:val="both"/>
      </w:pPr>
      <w:r w:rsidRPr="00770A54">
        <w:t>умение выполнять вычисления и преобразования, умение записывать величины, выраженные в процентах, в виде десятичной дроби умение перейти от заданных величин к их процентным отношениям №4</w:t>
      </w:r>
      <w:r>
        <w:t>;</w:t>
      </w:r>
    </w:p>
    <w:p w:rsidR="00560503" w:rsidRPr="00770A54" w:rsidRDefault="00560503" w:rsidP="00560503">
      <w:pPr>
        <w:numPr>
          <w:ilvl w:val="0"/>
          <w:numId w:val="40"/>
        </w:numPr>
        <w:spacing w:after="200" w:line="276" w:lineRule="auto"/>
        <w:jc w:val="both"/>
      </w:pPr>
      <w:r w:rsidRPr="00770A54">
        <w:t>умение выполнять вычисления и преобразования, выполнять прикидку результата №2</w:t>
      </w:r>
      <w:r>
        <w:t>;</w:t>
      </w:r>
    </w:p>
    <w:p w:rsidR="00560503" w:rsidRPr="00770A54" w:rsidRDefault="00560503" w:rsidP="00560503">
      <w:pPr>
        <w:numPr>
          <w:ilvl w:val="0"/>
          <w:numId w:val="40"/>
        </w:numPr>
        <w:spacing w:after="200" w:line="276" w:lineRule="auto"/>
        <w:jc w:val="both"/>
      </w:pPr>
      <w:r w:rsidRPr="00770A54">
        <w:t>умение находить меньший угол параллелограмма (№17 процент выполнения 36,48%);</w:t>
      </w:r>
    </w:p>
    <w:p w:rsidR="00560503" w:rsidRPr="00770A54" w:rsidRDefault="00560503" w:rsidP="00560503">
      <w:pPr>
        <w:numPr>
          <w:ilvl w:val="0"/>
          <w:numId w:val="40"/>
        </w:numPr>
        <w:spacing w:after="200" w:line="276" w:lineRule="auto"/>
        <w:jc w:val="both"/>
        <w:sectPr w:rsidR="00560503" w:rsidRPr="00770A54">
          <w:pgSz w:w="11910" w:h="16850"/>
          <w:pgMar w:top="620" w:right="220" w:bottom="960" w:left="740" w:header="0" w:footer="695" w:gutter="0"/>
          <w:cols w:space="720"/>
        </w:sectPr>
      </w:pPr>
      <w:r w:rsidRPr="00770A54">
        <w:t>проверяло</w:t>
      </w:r>
      <w:r w:rsidRPr="00770A54">
        <w:tab/>
        <w:t>умение</w:t>
      </w:r>
      <w:r w:rsidRPr="00770A54">
        <w:tab/>
        <w:t>решать</w:t>
      </w:r>
      <w:r w:rsidRPr="00770A54">
        <w:tab/>
        <w:t>элементарные</w:t>
      </w:r>
      <w:r w:rsidRPr="00770A54">
        <w:tab/>
      </w:r>
      <w:r>
        <w:t>задачи,</w:t>
      </w:r>
      <w:r>
        <w:tab/>
        <w:t>связанные</w:t>
      </w:r>
      <w:r>
        <w:tab/>
        <w:t xml:space="preserve">с  </w:t>
      </w:r>
      <w:r w:rsidRPr="00770A54">
        <w:t>числовыми последовательностями №14</w:t>
      </w:r>
      <w:r>
        <w:t>.</w:t>
      </w:r>
    </w:p>
    <w:p w:rsidR="00560503" w:rsidRPr="00770A54" w:rsidRDefault="00560503" w:rsidP="00560503">
      <w:pPr>
        <w:spacing w:after="200" w:line="276" w:lineRule="auto"/>
        <w:jc w:val="both"/>
      </w:pPr>
      <w:r w:rsidRPr="00770A54">
        <w:rPr>
          <w:b/>
        </w:rPr>
        <w:lastRenderedPageBreak/>
        <w:t>Анализ результ</w:t>
      </w:r>
      <w:r>
        <w:rPr>
          <w:b/>
        </w:rPr>
        <w:t>атов выполнения заданий ОГЭ-2023</w:t>
      </w:r>
      <w:r w:rsidRPr="00770A54">
        <w:rPr>
          <w:b/>
        </w:rPr>
        <w:t xml:space="preserve"> года по математике показывает </w:t>
      </w:r>
      <w:r w:rsidRPr="00770A54">
        <w:t>основные проблемы, возникающие при написании выпускниками экзаменационной работы:</w:t>
      </w:r>
    </w:p>
    <w:p w:rsidR="00560503" w:rsidRPr="00770A54" w:rsidRDefault="00560503" w:rsidP="00560503">
      <w:pPr>
        <w:numPr>
          <w:ilvl w:val="0"/>
          <w:numId w:val="41"/>
        </w:numPr>
        <w:spacing w:after="200" w:line="276" w:lineRule="auto"/>
        <w:jc w:val="both"/>
      </w:pPr>
      <w:proofErr w:type="gramStart"/>
      <w:r w:rsidRPr="00770A54">
        <w:t>недостаточная</w:t>
      </w:r>
      <w:proofErr w:type="gramEnd"/>
      <w:r w:rsidRPr="00770A54">
        <w:t xml:space="preserve"> </w:t>
      </w:r>
      <w:proofErr w:type="spellStart"/>
      <w:r w:rsidRPr="00770A54">
        <w:t>сформированность</w:t>
      </w:r>
      <w:proofErr w:type="spellEnd"/>
      <w:r w:rsidRPr="00770A54">
        <w:t xml:space="preserve"> </w:t>
      </w:r>
      <w:proofErr w:type="spellStart"/>
      <w:r w:rsidRPr="00770A54">
        <w:t>метапредметных</w:t>
      </w:r>
      <w:proofErr w:type="spellEnd"/>
      <w:r w:rsidRPr="00770A54">
        <w:t xml:space="preserve"> навыков: невнимательное чтение условия задания и, как следствие, неверное его выполнение;</w:t>
      </w:r>
    </w:p>
    <w:p w:rsidR="00560503" w:rsidRPr="00770A54" w:rsidRDefault="00560503" w:rsidP="00560503">
      <w:pPr>
        <w:numPr>
          <w:ilvl w:val="0"/>
          <w:numId w:val="41"/>
        </w:numPr>
        <w:spacing w:after="200" w:line="276" w:lineRule="auto"/>
        <w:jc w:val="both"/>
      </w:pPr>
      <w:r w:rsidRPr="00770A54">
        <w:t>неправильные ответы;</w:t>
      </w:r>
    </w:p>
    <w:p w:rsidR="00560503" w:rsidRPr="00770A54" w:rsidRDefault="00560503" w:rsidP="00560503">
      <w:pPr>
        <w:numPr>
          <w:ilvl w:val="0"/>
          <w:numId w:val="41"/>
        </w:numPr>
        <w:spacing w:after="200" w:line="276" w:lineRule="auto"/>
        <w:jc w:val="both"/>
      </w:pPr>
      <w:r w:rsidRPr="00770A54">
        <w:t>неустойчивые вычислительные навыки;</w:t>
      </w:r>
    </w:p>
    <w:p w:rsidR="00560503" w:rsidRPr="00770A54" w:rsidRDefault="00560503" w:rsidP="00560503">
      <w:pPr>
        <w:numPr>
          <w:ilvl w:val="0"/>
          <w:numId w:val="41"/>
        </w:numPr>
        <w:spacing w:after="200" w:line="276" w:lineRule="auto"/>
        <w:jc w:val="both"/>
      </w:pPr>
      <w:r w:rsidRPr="00770A54">
        <w:t>недостаточные геометрические знания, слабая графическая культура;</w:t>
      </w:r>
    </w:p>
    <w:p w:rsidR="00560503" w:rsidRPr="00770A54" w:rsidRDefault="00560503" w:rsidP="00560503">
      <w:pPr>
        <w:spacing w:after="200" w:line="276" w:lineRule="auto"/>
        <w:jc w:val="both"/>
      </w:pPr>
      <w:r w:rsidRPr="00770A54">
        <w:t>-слабая культура математической речи;</w:t>
      </w:r>
    </w:p>
    <w:p w:rsidR="00560503" w:rsidRPr="00770A54" w:rsidRDefault="00560503" w:rsidP="00560503">
      <w:pPr>
        <w:numPr>
          <w:ilvl w:val="0"/>
          <w:numId w:val="41"/>
        </w:numPr>
        <w:spacing w:after="200" w:line="276" w:lineRule="auto"/>
        <w:jc w:val="both"/>
      </w:pPr>
      <w:r w:rsidRPr="00770A54">
        <w:t>небрежность в оформлении письменного решения задачи.</w:t>
      </w:r>
    </w:p>
    <w:p w:rsidR="00560503" w:rsidRPr="00490F5A" w:rsidRDefault="00560503" w:rsidP="00560503">
      <w:pPr>
        <w:spacing w:after="200" w:line="276" w:lineRule="auto"/>
        <w:jc w:val="both"/>
      </w:pPr>
      <w:r w:rsidRPr="00770A54">
        <w:t xml:space="preserve"> </w:t>
      </w:r>
      <w:r w:rsidRPr="00490F5A">
        <w:br w:type="page"/>
      </w:r>
    </w:p>
    <w:p w:rsidR="00560503" w:rsidRDefault="00560503" w:rsidP="008451B3">
      <w:pPr>
        <w:jc w:val="both"/>
      </w:pPr>
    </w:p>
    <w:p w:rsidR="008451B3" w:rsidRPr="00290F80" w:rsidRDefault="008451B3" w:rsidP="008451B3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4</w:t>
      </w:r>
      <w:r w:rsidRPr="00290F80">
        <w:rPr>
          <w:b/>
          <w:bCs/>
          <w:sz w:val="28"/>
          <w:szCs w:val="28"/>
        </w:rPr>
        <w:t xml:space="preserve">. Рекомендации </w:t>
      </w:r>
      <w:r>
        <w:rPr>
          <w:b/>
          <w:bCs/>
          <w:sz w:val="28"/>
          <w:szCs w:val="28"/>
        </w:rPr>
        <w:t xml:space="preserve">для системы образования </w:t>
      </w:r>
      <w:r w:rsidRPr="00290F80">
        <w:rPr>
          <w:b/>
          <w:bCs/>
          <w:sz w:val="28"/>
          <w:szCs w:val="28"/>
        </w:rPr>
        <w:t>по совершенствованию методики преподавания учебного предмета</w:t>
      </w:r>
    </w:p>
    <w:p w:rsidR="008451B3" w:rsidRPr="003602B9" w:rsidRDefault="008451B3" w:rsidP="008451B3"/>
    <w:p w:rsidR="008451B3" w:rsidRDefault="008451B3" w:rsidP="008451B3">
      <w:pPr>
        <w:ind w:firstLine="539"/>
        <w:jc w:val="both"/>
        <w:rPr>
          <w:i/>
        </w:rPr>
      </w:pPr>
      <w:r w:rsidRPr="00EF3C04">
        <w:rPr>
          <w:i/>
        </w:rPr>
        <w:t>Рекомендации</w:t>
      </w:r>
      <w:r>
        <w:rPr>
          <w:i/>
        </w:rPr>
        <w:t xml:space="preserve"> для системы образования субъекта Российской Федерации (далее – рекомендации)</w:t>
      </w:r>
      <w:r w:rsidRPr="00EF3C04">
        <w:rPr>
          <w:i/>
        </w:rPr>
        <w:t xml:space="preserve"> составляются на основе проведенного</w:t>
      </w:r>
      <w:r>
        <w:rPr>
          <w:i/>
        </w:rPr>
        <w:t xml:space="preserve"> (п. 2.3)</w:t>
      </w:r>
      <w:r w:rsidRPr="00EF3C04">
        <w:rPr>
          <w:i/>
        </w:rPr>
        <w:t xml:space="preserve"> анализа выполнения заданий КИМ и выявленных типичных затруднений и ошибок</w:t>
      </w:r>
      <w:r>
        <w:rPr>
          <w:i/>
        </w:rPr>
        <w:t xml:space="preserve">. </w:t>
      </w:r>
    </w:p>
    <w:p w:rsidR="008451B3" w:rsidRDefault="008451B3" w:rsidP="008451B3">
      <w:pPr>
        <w:ind w:firstLine="539"/>
        <w:jc w:val="both"/>
        <w:rPr>
          <w:i/>
        </w:rPr>
      </w:pPr>
      <w:r>
        <w:rPr>
          <w:i/>
        </w:rPr>
        <w:t xml:space="preserve">Рекомендации должны </w:t>
      </w:r>
      <w:r>
        <w:rPr>
          <w:b/>
          <w:i/>
        </w:rPr>
        <w:t>носить практический характер и давать возможность их использования</w:t>
      </w:r>
      <w:r>
        <w:rPr>
          <w:i/>
        </w:rPr>
        <w:t xml:space="preserve"> в работе образовательных организаций, учителей в целях совершенствования образовательного процесса. Следует избегать формальных и нереализуемых рекомендаций.</w:t>
      </w:r>
    </w:p>
    <w:p w:rsidR="008451B3" w:rsidRDefault="008451B3" w:rsidP="008451B3">
      <w:pPr>
        <w:ind w:firstLine="539"/>
        <w:jc w:val="both"/>
        <w:rPr>
          <w:b/>
          <w:i/>
        </w:rPr>
      </w:pPr>
      <w:r>
        <w:rPr>
          <w:b/>
          <w:i/>
        </w:rPr>
        <w:t>Основные требования:</w:t>
      </w:r>
    </w:p>
    <w:p w:rsidR="008451B3" w:rsidRDefault="008451B3" w:rsidP="008451B3">
      <w:pPr>
        <w:numPr>
          <w:ilvl w:val="0"/>
          <w:numId w:val="30"/>
        </w:numPr>
        <w:jc w:val="both"/>
        <w:rPr>
          <w:i/>
        </w:rPr>
      </w:pPr>
      <w:r>
        <w:rPr>
          <w:b/>
          <w:i/>
        </w:rPr>
        <w:t xml:space="preserve">рекомендации должны </w:t>
      </w:r>
      <w:r w:rsidRPr="001538B8">
        <w:rPr>
          <w:b/>
          <w:i/>
        </w:rPr>
        <w:t>содержать описание конкретных методик / технологий</w:t>
      </w:r>
      <w:r>
        <w:rPr>
          <w:b/>
          <w:i/>
        </w:rPr>
        <w:t xml:space="preserve"> </w:t>
      </w:r>
      <w:r w:rsidRPr="001538B8">
        <w:rPr>
          <w:b/>
          <w:i/>
        </w:rPr>
        <w:t>/ приемов обучения</w:t>
      </w:r>
      <w:r>
        <w:rPr>
          <w:i/>
        </w:rPr>
        <w:t xml:space="preserve">, организации различных этапов образовательного процесса; </w:t>
      </w:r>
    </w:p>
    <w:p w:rsidR="008451B3" w:rsidRDefault="008451B3" w:rsidP="008451B3">
      <w:pPr>
        <w:numPr>
          <w:ilvl w:val="0"/>
          <w:numId w:val="30"/>
        </w:numPr>
        <w:jc w:val="both"/>
        <w:rPr>
          <w:i/>
        </w:rPr>
      </w:pPr>
      <w:r>
        <w:rPr>
          <w:i/>
        </w:rPr>
        <w:t>рекомендации должны быть направлены на ликвидацию / предотвращение выявленных дефицитов в подготовке обучающихся;</w:t>
      </w:r>
    </w:p>
    <w:p w:rsidR="008451B3" w:rsidRPr="003B63D9" w:rsidRDefault="008451B3" w:rsidP="008451B3">
      <w:pPr>
        <w:numPr>
          <w:ilvl w:val="0"/>
          <w:numId w:val="30"/>
        </w:numPr>
        <w:jc w:val="both"/>
        <w:rPr>
          <w:i/>
        </w:rPr>
      </w:pPr>
      <w:r>
        <w:rPr>
          <w:i/>
        </w:rPr>
        <w:t xml:space="preserve">рекомендации должны касаться как предметных, так и </w:t>
      </w:r>
      <w:proofErr w:type="spellStart"/>
      <w:r>
        <w:rPr>
          <w:i/>
        </w:rPr>
        <w:t>метапредметных</w:t>
      </w:r>
      <w:proofErr w:type="spellEnd"/>
      <w:r>
        <w:rPr>
          <w:i/>
        </w:rPr>
        <w:t xml:space="preserve"> аспектов подготовки обучающихся. </w:t>
      </w:r>
    </w:p>
    <w:p w:rsidR="008451B3" w:rsidRDefault="008451B3" w:rsidP="008451B3">
      <w:pPr>
        <w:ind w:firstLine="539"/>
        <w:jc w:val="both"/>
      </w:pPr>
    </w:p>
    <w:p w:rsidR="008451B3" w:rsidRDefault="008451B3" w:rsidP="008451B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.1.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екомендации по совершенствованию преподавания учебного предмета для всех обучающихся</w:t>
      </w:r>
    </w:p>
    <w:p w:rsidR="008451B3" w:rsidRDefault="008451B3" w:rsidP="008451B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51B3" w:rsidRDefault="008451B3" w:rsidP="008451B3">
      <w:pPr>
        <w:pStyle w:val="a3"/>
        <w:numPr>
          <w:ilvl w:val="0"/>
          <w:numId w:val="9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Учителям, методическим объединениям учителей.</w:t>
      </w:r>
    </w:p>
    <w:p w:rsidR="00560503" w:rsidRDefault="00560503" w:rsidP="00560503">
      <w:pPr>
        <w:spacing w:line="360" w:lineRule="auto"/>
        <w:ind w:left="472"/>
      </w:pPr>
    </w:p>
    <w:p w:rsidR="00560503" w:rsidRPr="00490F5A" w:rsidRDefault="00560503" w:rsidP="00560503">
      <w:pPr>
        <w:spacing w:line="360" w:lineRule="auto"/>
        <w:ind w:left="472"/>
        <w:jc w:val="both"/>
      </w:pPr>
      <w:r w:rsidRPr="00490F5A">
        <w:t>-</w:t>
      </w:r>
      <w:r w:rsidRPr="00490F5A">
        <w:rPr>
          <w:rFonts w:eastAsia="Times New Roman"/>
        </w:rPr>
        <w:t xml:space="preserve"> </w:t>
      </w:r>
      <w:r w:rsidRPr="00490F5A">
        <w:t>при организации уроков обобщения и систематизации знаний по сквозным темам курса математики основной школы учитывать уровень подготовки школьников;</w:t>
      </w:r>
    </w:p>
    <w:p w:rsidR="00560503" w:rsidRPr="00490F5A" w:rsidRDefault="00560503" w:rsidP="00560503">
      <w:pPr>
        <w:numPr>
          <w:ilvl w:val="0"/>
          <w:numId w:val="39"/>
        </w:numPr>
        <w:spacing w:line="360" w:lineRule="auto"/>
        <w:jc w:val="both"/>
      </w:pPr>
      <w:r w:rsidRPr="00490F5A">
        <w:t>предусмотреть использование задачного материала различного уровня сложности для обеспечения успешной работы учащихся как с задачами повышенного и высокого уровня сложности, задачами исследовательского характера с применением варьирования исходных данных задачи, нестандартных постановок вопросов и т.д.</w:t>
      </w:r>
    </w:p>
    <w:p w:rsidR="00560503" w:rsidRPr="00490F5A" w:rsidRDefault="00560503" w:rsidP="00560503">
      <w:pPr>
        <w:numPr>
          <w:ilvl w:val="0"/>
          <w:numId w:val="39"/>
        </w:numPr>
        <w:spacing w:line="360" w:lineRule="auto"/>
        <w:jc w:val="both"/>
      </w:pPr>
      <w:r w:rsidRPr="00490F5A">
        <w:t>предусмотреть использование задачного материала, направленного на формирование функциональной математической грамотности;</w:t>
      </w:r>
    </w:p>
    <w:p w:rsidR="00560503" w:rsidRPr="00490F5A" w:rsidRDefault="00560503" w:rsidP="00560503">
      <w:pPr>
        <w:numPr>
          <w:ilvl w:val="0"/>
          <w:numId w:val="39"/>
        </w:numPr>
        <w:spacing w:line="360" w:lineRule="auto"/>
        <w:jc w:val="both"/>
      </w:pPr>
      <w:r w:rsidRPr="00490F5A">
        <w:t xml:space="preserve">при организации работы с </w:t>
      </w:r>
      <w:proofErr w:type="gramStart"/>
      <w:r w:rsidRPr="00490F5A">
        <w:t>обучающимися</w:t>
      </w:r>
      <w:proofErr w:type="gramEnd"/>
      <w:r w:rsidRPr="00490F5A">
        <w:t>, имеющими низкий уровень подготовки, усилить отработку базовых навыков счёта, чтения и понимания учебного математического текста, на усвоение ключевых математических понятий;</w:t>
      </w:r>
    </w:p>
    <w:p w:rsidR="008451B3" w:rsidRPr="003602B9" w:rsidRDefault="008451B3" w:rsidP="008451B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51B3" w:rsidRPr="003602B9" w:rsidRDefault="008451B3" w:rsidP="008451B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екомендации по организации дифференцированного обучения школьников с разным уровнем предметной подготовки </w:t>
      </w:r>
    </w:p>
    <w:p w:rsidR="008451B3" w:rsidRPr="003602B9" w:rsidRDefault="008451B3" w:rsidP="008451B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51B3" w:rsidRDefault="008451B3" w:rsidP="008451B3">
      <w:pPr>
        <w:pStyle w:val="a3"/>
        <w:numPr>
          <w:ilvl w:val="0"/>
          <w:numId w:val="9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Учителям, методическим объединениям учителей.</w:t>
      </w:r>
    </w:p>
    <w:p w:rsidR="00560503" w:rsidRPr="00490F5A" w:rsidRDefault="00560503" w:rsidP="00560503">
      <w:pPr>
        <w:spacing w:line="360" w:lineRule="auto"/>
        <w:ind w:left="710"/>
        <w:jc w:val="both"/>
      </w:pPr>
      <w:r w:rsidRPr="00490F5A">
        <w:t xml:space="preserve">-при организации работы с </w:t>
      </w:r>
      <w:proofErr w:type="gramStart"/>
      <w:r w:rsidRPr="00490F5A">
        <w:t>обучающимися</w:t>
      </w:r>
      <w:proofErr w:type="gramEnd"/>
      <w:r w:rsidRPr="00490F5A">
        <w:t xml:space="preserve">, имеющими средний уровень подготовки, необходимо усилить контроль по усвоению ключевых математических понятий, </w:t>
      </w:r>
      <w:r w:rsidRPr="00490F5A">
        <w:lastRenderedPageBreak/>
        <w:t>отработке навыков выполнения стандартных учебных заданий с использованием изученных алгоритмов, приёмов и способов действия, решения текстовых задач и задач практического содержания;</w:t>
      </w:r>
    </w:p>
    <w:p w:rsidR="00560503" w:rsidRPr="00490F5A" w:rsidRDefault="00560503" w:rsidP="00560503">
      <w:pPr>
        <w:spacing w:line="360" w:lineRule="auto"/>
        <w:ind w:left="710"/>
        <w:jc w:val="both"/>
      </w:pPr>
      <w:r w:rsidRPr="00490F5A">
        <w:t xml:space="preserve">-при организации работы с </w:t>
      </w:r>
      <w:proofErr w:type="gramStart"/>
      <w:r w:rsidRPr="00490F5A">
        <w:t>обучающимися</w:t>
      </w:r>
      <w:proofErr w:type="gramEnd"/>
      <w:r w:rsidRPr="00490F5A">
        <w:t>, имеющими уровень математической подготовки выше среднего и высокий, обеспечивать возможность развития способностей данной категории обучающихся, через систематическое предоставление возможности решения задач повышенного и высокого уровней сложности; уделять больше внимания выполнению заданий, требующих логических рассуждений, анализа, сопоставления, обоснований, доказательств.</w:t>
      </w:r>
    </w:p>
    <w:p w:rsidR="00560503" w:rsidRDefault="00560503" w:rsidP="008451B3">
      <w:pPr>
        <w:spacing w:line="360" w:lineRule="auto"/>
      </w:pPr>
    </w:p>
    <w:p w:rsidR="008451B3" w:rsidRDefault="008451B3" w:rsidP="008451B3">
      <w:pPr>
        <w:spacing w:line="360" w:lineRule="auto"/>
      </w:pPr>
      <w:r>
        <w:t>СОСТАВИТЕЛИ ОТЧЕТА по учебному предмету:</w:t>
      </w:r>
    </w:p>
    <w:p w:rsidR="008451B3" w:rsidRDefault="008451B3" w:rsidP="008451B3">
      <w:pPr>
        <w:jc w:val="both"/>
        <w:rPr>
          <w:i/>
          <w:iCs/>
        </w:rPr>
      </w:pPr>
      <w:r>
        <w:rPr>
          <w:i/>
          <w:iCs/>
        </w:rPr>
        <w:t>Ответственный специалист, выполнявший анализ результатов ОГЭ по учебному предмету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116"/>
      </w:tblGrid>
      <w:tr w:rsidR="00560503" w:rsidRPr="00490F5A" w:rsidTr="00706333">
        <w:trPr>
          <w:trHeight w:val="6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03" w:rsidRPr="00490F5A" w:rsidRDefault="00560503" w:rsidP="00706333">
            <w:r w:rsidRPr="00490F5A">
              <w:rPr>
                <w:i/>
                <w:iCs/>
              </w:rPr>
              <w:t>Фамилия, имя, отчество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03" w:rsidRPr="00490F5A" w:rsidRDefault="00560503" w:rsidP="00706333">
            <w:pPr>
              <w:rPr>
                <w:i/>
                <w:iCs/>
              </w:rPr>
            </w:pPr>
            <w:r w:rsidRPr="00490F5A">
              <w:rPr>
                <w:i/>
                <w:iCs/>
              </w:rPr>
              <w:t>Место работы, должность</w:t>
            </w:r>
          </w:p>
        </w:tc>
      </w:tr>
      <w:tr w:rsidR="00560503" w:rsidRPr="00490F5A" w:rsidTr="00706333">
        <w:trPr>
          <w:trHeight w:val="3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03" w:rsidRPr="00490F5A" w:rsidRDefault="00560503" w:rsidP="00706333">
            <w:pPr>
              <w:rPr>
                <w:iCs/>
              </w:rPr>
            </w:pPr>
            <w:proofErr w:type="spellStart"/>
            <w:r w:rsidRPr="00490F5A">
              <w:rPr>
                <w:iCs/>
              </w:rPr>
              <w:t>Рохманько</w:t>
            </w:r>
            <w:proofErr w:type="spellEnd"/>
            <w:r w:rsidRPr="00490F5A">
              <w:rPr>
                <w:iCs/>
              </w:rPr>
              <w:t xml:space="preserve"> Т.В.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03" w:rsidRPr="00490F5A" w:rsidRDefault="00560503" w:rsidP="00706333">
            <w:pPr>
              <w:rPr>
                <w:iCs/>
              </w:rPr>
            </w:pPr>
            <w:r w:rsidRPr="00490F5A">
              <w:rPr>
                <w:iCs/>
              </w:rPr>
              <w:t xml:space="preserve">ГБОУ СОШ с. </w:t>
            </w:r>
            <w:proofErr w:type="gramStart"/>
            <w:r w:rsidRPr="00490F5A">
              <w:rPr>
                <w:iCs/>
              </w:rPr>
              <w:t>Ольгино</w:t>
            </w:r>
            <w:proofErr w:type="gramEnd"/>
            <w:r>
              <w:rPr>
                <w:iCs/>
              </w:rPr>
              <w:t>, учитель математики</w:t>
            </w:r>
          </w:p>
        </w:tc>
      </w:tr>
    </w:tbl>
    <w:p w:rsidR="008451B3" w:rsidRDefault="008451B3" w:rsidP="008451B3">
      <w:pPr>
        <w:jc w:val="both"/>
        <w:rPr>
          <w:i/>
          <w:iCs/>
        </w:rPr>
      </w:pPr>
    </w:p>
    <w:p w:rsidR="00560503" w:rsidRDefault="00560503" w:rsidP="00560503">
      <w:pPr>
        <w:jc w:val="both"/>
        <w:rPr>
          <w:i/>
          <w:iCs/>
        </w:rPr>
      </w:pPr>
      <w:r>
        <w:rPr>
          <w:i/>
          <w:iCs/>
        </w:rPr>
        <w:t>Специалисты, привлекаемые к анализу результатов ОГЭ по учебному предмету</w:t>
      </w:r>
    </w:p>
    <w:p w:rsidR="00560503" w:rsidRDefault="00560503" w:rsidP="00560503">
      <w:bookmarkStart w:id="12" w:name="_GoBack"/>
      <w:bookmarkEnd w:id="12"/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116"/>
      </w:tblGrid>
      <w:tr w:rsidR="00560503" w:rsidTr="00706333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03" w:rsidRDefault="00560503" w:rsidP="00706333">
            <w:pPr>
              <w:rPr>
                <w:i/>
                <w:iCs/>
              </w:rPr>
            </w:pPr>
            <w:r>
              <w:rPr>
                <w:i/>
                <w:iCs/>
              </w:rPr>
              <w:t>Фамилия, имя, отчество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03" w:rsidRDefault="00560503" w:rsidP="007063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Место работы, должность</w:t>
            </w:r>
          </w:p>
        </w:tc>
      </w:tr>
      <w:tr w:rsidR="00560503" w:rsidTr="00706333">
        <w:trPr>
          <w:trHeight w:val="38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03" w:rsidRDefault="00560503" w:rsidP="00706333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Хохрина</w:t>
            </w:r>
            <w:proofErr w:type="spellEnd"/>
            <w:r>
              <w:rPr>
                <w:i/>
                <w:iCs/>
              </w:rPr>
              <w:t xml:space="preserve"> Елена Александровна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03" w:rsidRDefault="00560503" w:rsidP="0070633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ГБОУ СОШ с. </w:t>
            </w:r>
            <w:proofErr w:type="gramStart"/>
            <w:r>
              <w:rPr>
                <w:i/>
                <w:iCs/>
              </w:rPr>
              <w:t>Ольгино</w:t>
            </w:r>
            <w:proofErr w:type="gramEnd"/>
            <w:r>
              <w:rPr>
                <w:i/>
                <w:iCs/>
              </w:rPr>
              <w:t>, и.о. зам. директора по УВР</w:t>
            </w:r>
          </w:p>
        </w:tc>
      </w:tr>
    </w:tbl>
    <w:p w:rsidR="00560503" w:rsidRDefault="00560503" w:rsidP="00560503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60503" w:rsidRDefault="00560503" w:rsidP="00560503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8BA">
        <w:rPr>
          <w:rFonts w:ascii="Times New Roman" w:hAnsi="Times New Roman"/>
          <w:b/>
          <w:bCs/>
          <w:sz w:val="24"/>
          <w:szCs w:val="24"/>
          <w:lang w:eastAsia="ru-RU"/>
        </w:rPr>
        <w:t>Адрес страницы размещения:</w:t>
      </w:r>
    </w:p>
    <w:p w:rsidR="00560503" w:rsidRPr="00E358BA" w:rsidRDefault="00560503" w:rsidP="00560503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60503" w:rsidRDefault="00560503" w:rsidP="00560503">
      <w:pPr>
        <w:pStyle w:val="a3"/>
        <w:spacing w:after="0" w:line="312" w:lineRule="auto"/>
        <w:ind w:left="0" w:firstLine="567"/>
        <w:jc w:val="both"/>
        <w:rPr>
          <w:rFonts w:ascii="Times New Roman" w:eastAsiaTheme="minorHAnsi" w:hAnsi="Times New Roman"/>
          <w:bCs/>
          <w:sz w:val="24"/>
          <w:szCs w:val="24"/>
          <w:lang w:eastAsia="ru-RU"/>
        </w:rPr>
      </w:pPr>
      <w:hyperlink r:id="rId10" w:history="1">
        <w:r w:rsidRPr="00AD3840">
          <w:rPr>
            <w:rStyle w:val="af8"/>
            <w:rFonts w:ascii="Times New Roman" w:eastAsiaTheme="minorHAnsi" w:hAnsi="Times New Roman"/>
            <w:bCs/>
            <w:sz w:val="24"/>
            <w:szCs w:val="24"/>
            <w:lang w:eastAsia="ru-RU"/>
          </w:rPr>
          <w:t>https://olginoschool.minobr63.ru/egeh-i-gia/</w:t>
        </w:r>
      </w:hyperlink>
      <w:r>
        <w:rPr>
          <w:rFonts w:ascii="Times New Roman" w:eastAsiaTheme="minorHAnsi" w:hAnsi="Times New Roman"/>
          <w:bCs/>
          <w:sz w:val="24"/>
          <w:szCs w:val="24"/>
          <w:lang w:eastAsia="ru-RU"/>
        </w:rPr>
        <w:t xml:space="preserve"> </w:t>
      </w:r>
    </w:p>
    <w:p w:rsidR="00560503" w:rsidRPr="00E358BA" w:rsidRDefault="00560503" w:rsidP="00560503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Theme="minorHAnsi" w:hAnsi="Times New Roman"/>
          <w:bCs/>
          <w:sz w:val="24"/>
          <w:szCs w:val="24"/>
          <w:lang w:eastAsia="ru-RU"/>
        </w:rPr>
        <w:t xml:space="preserve"> </w:t>
      </w:r>
    </w:p>
    <w:p w:rsidR="00560503" w:rsidRDefault="00560503" w:rsidP="00560503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58B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Дата размещения (не позднее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01</w:t>
      </w:r>
      <w:r w:rsidRPr="00E358BA">
        <w:rPr>
          <w:rFonts w:ascii="Times New Roman" w:hAnsi="Times New Roman"/>
          <w:b/>
          <w:bCs/>
          <w:sz w:val="24"/>
          <w:szCs w:val="24"/>
          <w:lang w:eastAsia="ru-RU"/>
        </w:rPr>
        <w:t>.09.2023)</w:t>
      </w:r>
    </w:p>
    <w:p w:rsidR="00560503" w:rsidRPr="00E358BA" w:rsidRDefault="00560503" w:rsidP="00560503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60503" w:rsidRPr="00E358BA" w:rsidRDefault="00560503" w:rsidP="00560503">
      <w:pPr>
        <w:spacing w:line="312" w:lineRule="auto"/>
        <w:jc w:val="both"/>
        <w:rPr>
          <w:bCs/>
        </w:rPr>
      </w:pPr>
      <w:r>
        <w:rPr>
          <w:bCs/>
        </w:rPr>
        <w:t>10.08.2023</w:t>
      </w:r>
    </w:p>
    <w:p w:rsidR="00560503" w:rsidRPr="00903AC5" w:rsidRDefault="00560503" w:rsidP="00560503">
      <w:pPr>
        <w:spacing w:after="200" w:line="276" w:lineRule="auto"/>
        <w:rPr>
          <w:sz w:val="6"/>
          <w:szCs w:val="28"/>
        </w:rPr>
      </w:pPr>
    </w:p>
    <w:p w:rsidR="008451B3" w:rsidRPr="00903AC5" w:rsidRDefault="008451B3" w:rsidP="008C2F54">
      <w:pPr>
        <w:spacing w:after="200" w:line="276" w:lineRule="auto"/>
        <w:rPr>
          <w:sz w:val="6"/>
          <w:szCs w:val="28"/>
        </w:rPr>
      </w:pPr>
    </w:p>
    <w:sectPr w:rsidR="008451B3" w:rsidRPr="00903AC5" w:rsidSect="008451B3">
      <w:headerReference w:type="default" r:id="rId11"/>
      <w:footerReference w:type="default" r:id="rId12"/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0EF" w:rsidRDefault="006D20EF" w:rsidP="005060D9">
      <w:r>
        <w:separator/>
      </w:r>
    </w:p>
  </w:endnote>
  <w:endnote w:type="continuationSeparator" w:id="0">
    <w:p w:rsidR="006D20EF" w:rsidRDefault="006D20EF" w:rsidP="00506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2293881"/>
      <w:docPartObj>
        <w:docPartGallery w:val="Page Numbers (Bottom of Page)"/>
        <w:docPartUnique/>
      </w:docPartObj>
    </w:sdtPr>
    <w:sdtContent>
      <w:p w:rsidR="00727884" w:rsidRDefault="00AE413B" w:rsidP="002133CF">
        <w:pPr>
          <w:pStyle w:val="aa"/>
          <w:jc w:val="right"/>
        </w:pPr>
        <w:fldSimple w:instr=" PAGE   \* MERGEFORMAT ">
          <w:r w:rsidR="00560503">
            <w:rPr>
              <w:noProof/>
            </w:rPr>
            <w:t>17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1995959"/>
      <w:docPartObj>
        <w:docPartGallery w:val="Page Numbers (Bottom of Page)"/>
        <w:docPartUnique/>
      </w:docPartObj>
    </w:sdtPr>
    <w:sdtContent>
      <w:p w:rsidR="00727884" w:rsidRDefault="00AE413B" w:rsidP="002133CF">
        <w:pPr>
          <w:pStyle w:val="aa"/>
          <w:jc w:val="right"/>
        </w:pPr>
        <w:fldSimple w:instr=" PAGE   \* MERGEFORMAT ">
          <w:r w:rsidR="00560503">
            <w:rPr>
              <w:noProof/>
            </w:rPr>
            <w:t>20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0EF" w:rsidRDefault="006D20EF" w:rsidP="005060D9">
      <w:r>
        <w:separator/>
      </w:r>
    </w:p>
  </w:footnote>
  <w:footnote w:type="continuationSeparator" w:id="0">
    <w:p w:rsidR="006D20EF" w:rsidRDefault="006D20EF" w:rsidP="005060D9">
      <w:r>
        <w:continuationSeparator/>
      </w:r>
    </w:p>
  </w:footnote>
  <w:footnote w:id="1">
    <w:p w:rsidR="00727884" w:rsidRPr="00017B56" w:rsidRDefault="00727884" w:rsidP="00E54DD9">
      <w:pPr>
        <w:pStyle w:val="a4"/>
        <w:rPr>
          <w:rFonts w:ascii="Times New Roman" w:hAnsi="Times New Roman"/>
        </w:rPr>
      </w:pPr>
      <w:r w:rsidRPr="00017B56">
        <w:rPr>
          <w:rStyle w:val="a6"/>
          <w:rFonts w:ascii="Times New Roman" w:hAnsi="Times New Roman"/>
        </w:rPr>
        <w:footnoteRef/>
      </w:r>
      <w:r w:rsidRPr="00017B56">
        <w:rPr>
          <w:rFonts w:ascii="Times New Roman" w:hAnsi="Times New Roman"/>
        </w:rPr>
        <w:t xml:space="preserve"> % - процент </w:t>
      </w:r>
      <w:r>
        <w:rPr>
          <w:rFonts w:ascii="Times New Roman" w:hAnsi="Times New Roman"/>
        </w:rPr>
        <w:t xml:space="preserve">участников, получивших соответствующую отметку, </w:t>
      </w:r>
      <w:r w:rsidRPr="00017B56">
        <w:rPr>
          <w:rFonts w:ascii="Times New Roman" w:hAnsi="Times New Roman"/>
        </w:rPr>
        <w:t>от общего числа участников по предмету</w:t>
      </w:r>
    </w:p>
  </w:footnote>
  <w:footnote w:id="2">
    <w:p w:rsidR="00727884" w:rsidRPr="00940FBA" w:rsidRDefault="00727884" w:rsidP="00E54DD9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940FBA">
        <w:rPr>
          <w:rFonts w:ascii="Times New Roman" w:hAnsi="Times New Roman"/>
        </w:rPr>
        <w:t>При отсутствии участников ГВЭ-9</w:t>
      </w:r>
      <w:r>
        <w:rPr>
          <w:rFonts w:ascii="Times New Roman" w:hAnsi="Times New Roman"/>
        </w:rPr>
        <w:t xml:space="preserve"> </w:t>
      </w:r>
      <w:r w:rsidRPr="00940FBA">
        <w:rPr>
          <w:rFonts w:ascii="Times New Roman" w:hAnsi="Times New Roman"/>
        </w:rPr>
        <w:t>указывается, что ГИА в данной форме не проводилась.</w:t>
      </w:r>
    </w:p>
  </w:footnote>
  <w:footnote w:id="3">
    <w:p w:rsidR="00560503" w:rsidRPr="00D6675C" w:rsidRDefault="00560503" w:rsidP="00560503">
      <w:pPr>
        <w:pStyle w:val="a4"/>
        <w:jc w:val="both"/>
        <w:rPr>
          <w:rFonts w:ascii="Times New Roman" w:hAnsi="Times New Roman"/>
        </w:rPr>
      </w:pPr>
      <w:r w:rsidRPr="00A61E60">
        <w:rPr>
          <w:rStyle w:val="a6"/>
        </w:rPr>
        <w:footnoteRef/>
      </w:r>
      <w:r w:rsidRPr="00A61E60">
        <w:t xml:space="preserve"> </w:t>
      </w:r>
      <w:r w:rsidRPr="002178E5">
        <w:rPr>
          <w:rFonts w:ascii="Times New Roman" w:hAnsi="Times New Roman"/>
        </w:rPr>
        <w:t xml:space="preserve">Вычисляется по формуле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nm</m:t>
            </m:r>
          </m:den>
        </m:f>
        <m:r>
          <w:rPr>
            <w:rFonts w:ascii="Cambria Math" w:hAnsi="Cambria Math"/>
          </w:rPr>
          <m:t>∙100%</m:t>
        </m:r>
      </m:oMath>
      <w:r w:rsidRPr="002178E5">
        <w:rPr>
          <w:rFonts w:ascii="Times New Roman" w:hAnsi="Times New Roman"/>
        </w:rPr>
        <w:t xml:space="preserve">, где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сумма первичных баллов, полученных всеми участниками группы за выполнение задания,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количество участников в группе, </w:t>
      </w:r>
      <w:r w:rsidRPr="002178E5">
        <w:rPr>
          <w:rFonts w:ascii="Times New Roman" w:hAnsi="Times New Roman"/>
          <w:lang w:val="en-US"/>
        </w:rPr>
        <w:t>m</w:t>
      </w:r>
      <w:r w:rsidRPr="002178E5">
        <w:rPr>
          <w:rFonts w:ascii="Times New Roman" w:hAnsi="Times New Roman"/>
        </w:rPr>
        <w:t xml:space="preserve"> – максимальный первичный балл за задание</w:t>
      </w:r>
      <w:r w:rsidRPr="00D6675C"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884" w:rsidRPr="008C2F54" w:rsidRDefault="00727884" w:rsidP="008C2F5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5A1"/>
    <w:multiLevelType w:val="hybridMultilevel"/>
    <w:tmpl w:val="0AD63518"/>
    <w:lvl w:ilvl="0" w:tplc="2E8ACAF0">
      <w:numFmt w:val="bullet"/>
      <w:lvlText w:val="-"/>
      <w:lvlJc w:val="left"/>
      <w:pPr>
        <w:ind w:left="960" w:hanging="144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E32B8DA">
      <w:numFmt w:val="bullet"/>
      <w:lvlText w:val="•"/>
      <w:lvlJc w:val="left"/>
      <w:pPr>
        <w:ind w:left="1958" w:hanging="144"/>
      </w:pPr>
      <w:rPr>
        <w:lang w:val="ru-RU" w:eastAsia="en-US" w:bidi="ar-SA"/>
      </w:rPr>
    </w:lvl>
    <w:lvl w:ilvl="2" w:tplc="F73A1C82">
      <w:numFmt w:val="bullet"/>
      <w:lvlText w:val="•"/>
      <w:lvlJc w:val="left"/>
      <w:pPr>
        <w:ind w:left="2957" w:hanging="144"/>
      </w:pPr>
      <w:rPr>
        <w:lang w:val="ru-RU" w:eastAsia="en-US" w:bidi="ar-SA"/>
      </w:rPr>
    </w:lvl>
    <w:lvl w:ilvl="3" w:tplc="FBB293C4">
      <w:numFmt w:val="bullet"/>
      <w:lvlText w:val="•"/>
      <w:lvlJc w:val="left"/>
      <w:pPr>
        <w:ind w:left="3956" w:hanging="144"/>
      </w:pPr>
      <w:rPr>
        <w:lang w:val="ru-RU" w:eastAsia="en-US" w:bidi="ar-SA"/>
      </w:rPr>
    </w:lvl>
    <w:lvl w:ilvl="4" w:tplc="356E1114">
      <w:numFmt w:val="bullet"/>
      <w:lvlText w:val="•"/>
      <w:lvlJc w:val="left"/>
      <w:pPr>
        <w:ind w:left="4955" w:hanging="144"/>
      </w:pPr>
      <w:rPr>
        <w:lang w:val="ru-RU" w:eastAsia="en-US" w:bidi="ar-SA"/>
      </w:rPr>
    </w:lvl>
    <w:lvl w:ilvl="5" w:tplc="AC00F00A">
      <w:numFmt w:val="bullet"/>
      <w:lvlText w:val="•"/>
      <w:lvlJc w:val="left"/>
      <w:pPr>
        <w:ind w:left="5954" w:hanging="144"/>
      </w:pPr>
      <w:rPr>
        <w:lang w:val="ru-RU" w:eastAsia="en-US" w:bidi="ar-SA"/>
      </w:rPr>
    </w:lvl>
    <w:lvl w:ilvl="6" w:tplc="2FA8CD20">
      <w:numFmt w:val="bullet"/>
      <w:lvlText w:val="•"/>
      <w:lvlJc w:val="left"/>
      <w:pPr>
        <w:ind w:left="6953" w:hanging="144"/>
      </w:pPr>
      <w:rPr>
        <w:lang w:val="ru-RU" w:eastAsia="en-US" w:bidi="ar-SA"/>
      </w:rPr>
    </w:lvl>
    <w:lvl w:ilvl="7" w:tplc="DD92A798">
      <w:numFmt w:val="bullet"/>
      <w:lvlText w:val="•"/>
      <w:lvlJc w:val="left"/>
      <w:pPr>
        <w:ind w:left="7952" w:hanging="144"/>
      </w:pPr>
      <w:rPr>
        <w:lang w:val="ru-RU" w:eastAsia="en-US" w:bidi="ar-SA"/>
      </w:rPr>
    </w:lvl>
    <w:lvl w:ilvl="8" w:tplc="E8941C36">
      <w:numFmt w:val="bullet"/>
      <w:lvlText w:val="•"/>
      <w:lvlJc w:val="left"/>
      <w:pPr>
        <w:ind w:left="8951" w:hanging="144"/>
      </w:pPr>
      <w:rPr>
        <w:lang w:val="ru-RU" w:eastAsia="en-US" w:bidi="ar-SA"/>
      </w:rPr>
    </w:lvl>
  </w:abstractNum>
  <w:abstractNum w:abstractNumId="1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">
    <w:nsid w:val="08BC386F"/>
    <w:multiLevelType w:val="hybridMultilevel"/>
    <w:tmpl w:val="BBDA0AF6"/>
    <w:lvl w:ilvl="0" w:tplc="C888C632">
      <w:start w:val="1"/>
      <w:numFmt w:val="russianUpper"/>
      <w:lvlText w:val="%1)"/>
      <w:lvlJc w:val="left"/>
      <w:pPr>
        <w:ind w:left="8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4">
    <w:nsid w:val="0D2455D2"/>
    <w:multiLevelType w:val="hybridMultilevel"/>
    <w:tmpl w:val="489C1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8">
    <w:nsid w:val="24C2698D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1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3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541336C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7425FC4"/>
    <w:multiLevelType w:val="hybridMultilevel"/>
    <w:tmpl w:val="BE5A2A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061CCA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F63929"/>
    <w:multiLevelType w:val="hybridMultilevel"/>
    <w:tmpl w:val="329C17A6"/>
    <w:lvl w:ilvl="0" w:tplc="8BCED34E">
      <w:numFmt w:val="bullet"/>
      <w:lvlText w:val=""/>
      <w:lvlJc w:val="left"/>
      <w:pPr>
        <w:ind w:left="960" w:hanging="288"/>
      </w:pPr>
      <w:rPr>
        <w:rFonts w:ascii="Wingdings" w:eastAsia="Wingdings" w:hAnsi="Wingdings" w:cs="Wingdings" w:hint="default"/>
        <w:w w:val="103"/>
        <w:sz w:val="23"/>
        <w:szCs w:val="23"/>
        <w:lang w:val="ru-RU" w:eastAsia="en-US" w:bidi="ar-SA"/>
      </w:rPr>
    </w:lvl>
    <w:lvl w:ilvl="1" w:tplc="DDEC204A">
      <w:numFmt w:val="bullet"/>
      <w:lvlText w:val="•"/>
      <w:lvlJc w:val="left"/>
      <w:pPr>
        <w:ind w:left="1958" w:hanging="288"/>
      </w:pPr>
      <w:rPr>
        <w:lang w:val="ru-RU" w:eastAsia="en-US" w:bidi="ar-SA"/>
      </w:rPr>
    </w:lvl>
    <w:lvl w:ilvl="2" w:tplc="1E366494">
      <w:numFmt w:val="bullet"/>
      <w:lvlText w:val="•"/>
      <w:lvlJc w:val="left"/>
      <w:pPr>
        <w:ind w:left="2957" w:hanging="288"/>
      </w:pPr>
      <w:rPr>
        <w:lang w:val="ru-RU" w:eastAsia="en-US" w:bidi="ar-SA"/>
      </w:rPr>
    </w:lvl>
    <w:lvl w:ilvl="3" w:tplc="DF8A580E">
      <w:numFmt w:val="bullet"/>
      <w:lvlText w:val="•"/>
      <w:lvlJc w:val="left"/>
      <w:pPr>
        <w:ind w:left="3956" w:hanging="288"/>
      </w:pPr>
      <w:rPr>
        <w:lang w:val="ru-RU" w:eastAsia="en-US" w:bidi="ar-SA"/>
      </w:rPr>
    </w:lvl>
    <w:lvl w:ilvl="4" w:tplc="7E784F9A">
      <w:numFmt w:val="bullet"/>
      <w:lvlText w:val="•"/>
      <w:lvlJc w:val="left"/>
      <w:pPr>
        <w:ind w:left="4955" w:hanging="288"/>
      </w:pPr>
      <w:rPr>
        <w:lang w:val="ru-RU" w:eastAsia="en-US" w:bidi="ar-SA"/>
      </w:rPr>
    </w:lvl>
    <w:lvl w:ilvl="5" w:tplc="22D47A9A">
      <w:numFmt w:val="bullet"/>
      <w:lvlText w:val="•"/>
      <w:lvlJc w:val="left"/>
      <w:pPr>
        <w:ind w:left="5954" w:hanging="288"/>
      </w:pPr>
      <w:rPr>
        <w:lang w:val="ru-RU" w:eastAsia="en-US" w:bidi="ar-SA"/>
      </w:rPr>
    </w:lvl>
    <w:lvl w:ilvl="6" w:tplc="CA8C0EF4">
      <w:numFmt w:val="bullet"/>
      <w:lvlText w:val="•"/>
      <w:lvlJc w:val="left"/>
      <w:pPr>
        <w:ind w:left="6953" w:hanging="288"/>
      </w:pPr>
      <w:rPr>
        <w:lang w:val="ru-RU" w:eastAsia="en-US" w:bidi="ar-SA"/>
      </w:rPr>
    </w:lvl>
    <w:lvl w:ilvl="7" w:tplc="EC0AC7CE">
      <w:numFmt w:val="bullet"/>
      <w:lvlText w:val="•"/>
      <w:lvlJc w:val="left"/>
      <w:pPr>
        <w:ind w:left="7952" w:hanging="288"/>
      </w:pPr>
      <w:rPr>
        <w:lang w:val="ru-RU" w:eastAsia="en-US" w:bidi="ar-SA"/>
      </w:rPr>
    </w:lvl>
    <w:lvl w:ilvl="8" w:tplc="CD76E2F6">
      <w:numFmt w:val="bullet"/>
      <w:lvlText w:val="•"/>
      <w:lvlJc w:val="left"/>
      <w:pPr>
        <w:ind w:left="8951" w:hanging="288"/>
      </w:pPr>
      <w:rPr>
        <w:lang w:val="ru-RU" w:eastAsia="en-US" w:bidi="ar-SA"/>
      </w:rPr>
    </w:lvl>
  </w:abstractNum>
  <w:abstractNum w:abstractNumId="23">
    <w:nsid w:val="56746294"/>
    <w:multiLevelType w:val="multilevel"/>
    <w:tmpl w:val="37F2B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33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24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>
    <w:nsid w:val="59723436"/>
    <w:multiLevelType w:val="multilevel"/>
    <w:tmpl w:val="62C21DF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6"/>
      <w:numFmt w:val="decimal"/>
      <w:isLgl/>
      <w:lvlText w:val="%1.%2"/>
      <w:lvlJc w:val="left"/>
      <w:pPr>
        <w:ind w:left="103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2" w:hanging="1800"/>
      </w:pPr>
      <w:rPr>
        <w:rFonts w:hint="default"/>
      </w:rPr>
    </w:lvl>
  </w:abstractNum>
  <w:abstractNum w:abstractNumId="26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7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723525B3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8E47C1"/>
    <w:multiLevelType w:val="hybridMultilevel"/>
    <w:tmpl w:val="16C617A2"/>
    <w:lvl w:ilvl="0" w:tplc="1200E83E">
      <w:numFmt w:val="bullet"/>
      <w:lvlText w:val="-"/>
      <w:lvlJc w:val="left"/>
      <w:pPr>
        <w:ind w:left="472" w:hanging="140"/>
      </w:pPr>
      <w:rPr>
        <w:w w:val="99"/>
        <w:lang w:val="ru-RU" w:eastAsia="en-US" w:bidi="ar-SA"/>
      </w:rPr>
    </w:lvl>
    <w:lvl w:ilvl="1" w:tplc="53D47D98">
      <w:numFmt w:val="bullet"/>
      <w:lvlText w:val="•"/>
      <w:lvlJc w:val="left"/>
      <w:pPr>
        <w:ind w:left="1498" w:hanging="140"/>
      </w:pPr>
      <w:rPr>
        <w:lang w:val="ru-RU" w:eastAsia="en-US" w:bidi="ar-SA"/>
      </w:rPr>
    </w:lvl>
    <w:lvl w:ilvl="2" w:tplc="A1721D2E">
      <w:numFmt w:val="bullet"/>
      <w:lvlText w:val="•"/>
      <w:lvlJc w:val="left"/>
      <w:pPr>
        <w:ind w:left="2517" w:hanging="140"/>
      </w:pPr>
      <w:rPr>
        <w:lang w:val="ru-RU" w:eastAsia="en-US" w:bidi="ar-SA"/>
      </w:rPr>
    </w:lvl>
    <w:lvl w:ilvl="3" w:tplc="CA3866E4">
      <w:numFmt w:val="bullet"/>
      <w:lvlText w:val="•"/>
      <w:lvlJc w:val="left"/>
      <w:pPr>
        <w:ind w:left="3535" w:hanging="140"/>
      </w:pPr>
      <w:rPr>
        <w:lang w:val="ru-RU" w:eastAsia="en-US" w:bidi="ar-SA"/>
      </w:rPr>
    </w:lvl>
    <w:lvl w:ilvl="4" w:tplc="C3563F32">
      <w:numFmt w:val="bullet"/>
      <w:lvlText w:val="•"/>
      <w:lvlJc w:val="left"/>
      <w:pPr>
        <w:ind w:left="4554" w:hanging="140"/>
      </w:pPr>
      <w:rPr>
        <w:lang w:val="ru-RU" w:eastAsia="en-US" w:bidi="ar-SA"/>
      </w:rPr>
    </w:lvl>
    <w:lvl w:ilvl="5" w:tplc="D5721F14">
      <w:numFmt w:val="bullet"/>
      <w:lvlText w:val="•"/>
      <w:lvlJc w:val="left"/>
      <w:pPr>
        <w:ind w:left="5573" w:hanging="140"/>
      </w:pPr>
      <w:rPr>
        <w:lang w:val="ru-RU" w:eastAsia="en-US" w:bidi="ar-SA"/>
      </w:rPr>
    </w:lvl>
    <w:lvl w:ilvl="6" w:tplc="88C8D028">
      <w:numFmt w:val="bullet"/>
      <w:lvlText w:val="•"/>
      <w:lvlJc w:val="left"/>
      <w:pPr>
        <w:ind w:left="6591" w:hanging="140"/>
      </w:pPr>
      <w:rPr>
        <w:lang w:val="ru-RU" w:eastAsia="en-US" w:bidi="ar-SA"/>
      </w:rPr>
    </w:lvl>
    <w:lvl w:ilvl="7" w:tplc="1B5AD062">
      <w:numFmt w:val="bullet"/>
      <w:lvlText w:val="•"/>
      <w:lvlJc w:val="left"/>
      <w:pPr>
        <w:ind w:left="7610" w:hanging="140"/>
      </w:pPr>
      <w:rPr>
        <w:lang w:val="ru-RU" w:eastAsia="en-US" w:bidi="ar-SA"/>
      </w:rPr>
    </w:lvl>
    <w:lvl w:ilvl="8" w:tplc="CF9A076A">
      <w:numFmt w:val="bullet"/>
      <w:lvlText w:val="•"/>
      <w:lvlJc w:val="left"/>
      <w:pPr>
        <w:ind w:left="8629" w:hanging="140"/>
      </w:pPr>
      <w:rPr>
        <w:lang w:val="ru-RU" w:eastAsia="en-US" w:bidi="ar-SA"/>
      </w:rPr>
    </w:lvl>
  </w:abstractNum>
  <w:abstractNum w:abstractNumId="35">
    <w:nsid w:val="7BD60AB0"/>
    <w:multiLevelType w:val="hybridMultilevel"/>
    <w:tmpl w:val="BE5A2A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8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2"/>
  </w:num>
  <w:num w:numId="3">
    <w:abstractNumId w:val="1"/>
  </w:num>
  <w:num w:numId="4">
    <w:abstractNumId w:val="33"/>
  </w:num>
  <w:num w:numId="5">
    <w:abstractNumId w:val="24"/>
  </w:num>
  <w:num w:numId="6">
    <w:abstractNumId w:val="15"/>
  </w:num>
  <w:num w:numId="7">
    <w:abstractNumId w:val="16"/>
  </w:num>
  <w:num w:numId="8">
    <w:abstractNumId w:val="7"/>
  </w:num>
  <w:num w:numId="9">
    <w:abstractNumId w:val="5"/>
  </w:num>
  <w:num w:numId="10">
    <w:abstractNumId w:val="29"/>
  </w:num>
  <w:num w:numId="11">
    <w:abstractNumId w:val="10"/>
  </w:num>
  <w:num w:numId="12">
    <w:abstractNumId w:val="2"/>
  </w:num>
  <w:num w:numId="13">
    <w:abstractNumId w:val="27"/>
  </w:num>
  <w:num w:numId="14">
    <w:abstractNumId w:val="6"/>
  </w:num>
  <w:num w:numId="15">
    <w:abstractNumId w:val="39"/>
  </w:num>
  <w:num w:numId="16">
    <w:abstractNumId w:val="25"/>
  </w:num>
  <w:num w:numId="17">
    <w:abstractNumId w:val="35"/>
  </w:num>
  <w:num w:numId="18">
    <w:abstractNumId w:val="31"/>
  </w:num>
  <w:num w:numId="19">
    <w:abstractNumId w:val="11"/>
  </w:num>
  <w:num w:numId="20">
    <w:abstractNumId w:val="17"/>
  </w:num>
  <w:num w:numId="21">
    <w:abstractNumId w:val="36"/>
  </w:num>
  <w:num w:numId="22">
    <w:abstractNumId w:val="12"/>
  </w:num>
  <w:num w:numId="23">
    <w:abstractNumId w:val="38"/>
  </w:num>
  <w:num w:numId="24">
    <w:abstractNumId w:val="23"/>
  </w:num>
  <w:num w:numId="25">
    <w:abstractNumId w:val="18"/>
  </w:num>
  <w:num w:numId="26">
    <w:abstractNumId w:val="19"/>
  </w:num>
  <w:num w:numId="27">
    <w:abstractNumId w:val="13"/>
  </w:num>
  <w:num w:numId="28">
    <w:abstractNumId w:val="3"/>
  </w:num>
  <w:num w:numId="29">
    <w:abstractNumId w:val="8"/>
  </w:num>
  <w:num w:numId="30">
    <w:abstractNumId w:val="26"/>
  </w:num>
  <w:num w:numId="31">
    <w:abstractNumId w:val="28"/>
  </w:num>
  <w:num w:numId="32">
    <w:abstractNumId w:val="9"/>
  </w:num>
  <w:num w:numId="33">
    <w:abstractNumId w:val="5"/>
  </w:num>
  <w:num w:numId="34">
    <w:abstractNumId w:val="4"/>
  </w:num>
  <w:num w:numId="35">
    <w:abstractNumId w:val="14"/>
  </w:num>
  <w:num w:numId="36">
    <w:abstractNumId w:val="21"/>
  </w:num>
  <w:num w:numId="37">
    <w:abstractNumId w:val="30"/>
  </w:num>
  <w:num w:numId="38">
    <w:abstractNumId w:val="20"/>
  </w:num>
  <w:num w:numId="39">
    <w:abstractNumId w:val="34"/>
  </w:num>
  <w:num w:numId="40">
    <w:abstractNumId w:val="22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F5E19"/>
    <w:rsid w:val="0000226B"/>
    <w:rsid w:val="00006B1B"/>
    <w:rsid w:val="000144F9"/>
    <w:rsid w:val="00015593"/>
    <w:rsid w:val="00017B56"/>
    <w:rsid w:val="00022E68"/>
    <w:rsid w:val="00025430"/>
    <w:rsid w:val="00040584"/>
    <w:rsid w:val="00054526"/>
    <w:rsid w:val="00054B49"/>
    <w:rsid w:val="000706C8"/>
    <w:rsid w:val="00070C53"/>
    <w:rsid w:val="000720BF"/>
    <w:rsid w:val="000816E9"/>
    <w:rsid w:val="000849F6"/>
    <w:rsid w:val="00094A1E"/>
    <w:rsid w:val="000A7586"/>
    <w:rsid w:val="000B751C"/>
    <w:rsid w:val="000D0D58"/>
    <w:rsid w:val="000D4034"/>
    <w:rsid w:val="000E0643"/>
    <w:rsid w:val="000E6D5D"/>
    <w:rsid w:val="001067B0"/>
    <w:rsid w:val="00110570"/>
    <w:rsid w:val="00137FF9"/>
    <w:rsid w:val="00146CF9"/>
    <w:rsid w:val="00150AA0"/>
    <w:rsid w:val="00160B20"/>
    <w:rsid w:val="001628E4"/>
    <w:rsid w:val="00162C73"/>
    <w:rsid w:val="00164EBB"/>
    <w:rsid w:val="00174654"/>
    <w:rsid w:val="00181394"/>
    <w:rsid w:val="001955EA"/>
    <w:rsid w:val="00197ADA"/>
    <w:rsid w:val="001A50EB"/>
    <w:rsid w:val="001A6D77"/>
    <w:rsid w:val="001B0018"/>
    <w:rsid w:val="001B639B"/>
    <w:rsid w:val="001B7D97"/>
    <w:rsid w:val="001D7B78"/>
    <w:rsid w:val="001E7F9B"/>
    <w:rsid w:val="00206D26"/>
    <w:rsid w:val="002123B7"/>
    <w:rsid w:val="002133CF"/>
    <w:rsid w:val="002178E5"/>
    <w:rsid w:val="002359A7"/>
    <w:rsid w:val="002405DB"/>
    <w:rsid w:val="00247CE2"/>
    <w:rsid w:val="00267C71"/>
    <w:rsid w:val="002739D7"/>
    <w:rsid w:val="00290841"/>
    <w:rsid w:val="00290F80"/>
    <w:rsid w:val="00293CED"/>
    <w:rsid w:val="002A2F7F"/>
    <w:rsid w:val="002A4F10"/>
    <w:rsid w:val="002A71BB"/>
    <w:rsid w:val="002D3263"/>
    <w:rsid w:val="002E09FC"/>
    <w:rsid w:val="002E1AF2"/>
    <w:rsid w:val="002E361A"/>
    <w:rsid w:val="002F14A4"/>
    <w:rsid w:val="002F3B40"/>
    <w:rsid w:val="002F4079"/>
    <w:rsid w:val="002F4303"/>
    <w:rsid w:val="002F75ED"/>
    <w:rsid w:val="00314599"/>
    <w:rsid w:val="003172FD"/>
    <w:rsid w:val="00323154"/>
    <w:rsid w:val="003602B9"/>
    <w:rsid w:val="00371A77"/>
    <w:rsid w:val="00386C1D"/>
    <w:rsid w:val="00394A2D"/>
    <w:rsid w:val="003A1491"/>
    <w:rsid w:val="003A4EAE"/>
    <w:rsid w:val="003A66F0"/>
    <w:rsid w:val="003B6E55"/>
    <w:rsid w:val="003F12DB"/>
    <w:rsid w:val="003F5D5E"/>
    <w:rsid w:val="00405213"/>
    <w:rsid w:val="00406E15"/>
    <w:rsid w:val="0042675E"/>
    <w:rsid w:val="00436A7B"/>
    <w:rsid w:val="004379A9"/>
    <w:rsid w:val="00446BD3"/>
    <w:rsid w:val="00447158"/>
    <w:rsid w:val="00454703"/>
    <w:rsid w:val="00461AC6"/>
    <w:rsid w:val="00462FB8"/>
    <w:rsid w:val="00473696"/>
    <w:rsid w:val="00475424"/>
    <w:rsid w:val="00475B0F"/>
    <w:rsid w:val="00482300"/>
    <w:rsid w:val="00484713"/>
    <w:rsid w:val="004857A5"/>
    <w:rsid w:val="00490044"/>
    <w:rsid w:val="00490B5F"/>
    <w:rsid w:val="004C41C7"/>
    <w:rsid w:val="004C535D"/>
    <w:rsid w:val="004D1191"/>
    <w:rsid w:val="004D5ABD"/>
    <w:rsid w:val="004F5684"/>
    <w:rsid w:val="004F5957"/>
    <w:rsid w:val="0050227B"/>
    <w:rsid w:val="005060D9"/>
    <w:rsid w:val="00513275"/>
    <w:rsid w:val="00517937"/>
    <w:rsid w:val="00520C8B"/>
    <w:rsid w:val="00520DFB"/>
    <w:rsid w:val="00523D4D"/>
    <w:rsid w:val="00524AE6"/>
    <w:rsid w:val="00541B5C"/>
    <w:rsid w:val="00560114"/>
    <w:rsid w:val="00560503"/>
    <w:rsid w:val="00561201"/>
    <w:rsid w:val="005671B0"/>
    <w:rsid w:val="00576F38"/>
    <w:rsid w:val="0058376C"/>
    <w:rsid w:val="00583C57"/>
    <w:rsid w:val="0058551C"/>
    <w:rsid w:val="005A2C32"/>
    <w:rsid w:val="005B2033"/>
    <w:rsid w:val="005B33E0"/>
    <w:rsid w:val="005B52FC"/>
    <w:rsid w:val="005E0053"/>
    <w:rsid w:val="005E0411"/>
    <w:rsid w:val="005E15AE"/>
    <w:rsid w:val="005E4423"/>
    <w:rsid w:val="005F2021"/>
    <w:rsid w:val="005F702E"/>
    <w:rsid w:val="00600034"/>
    <w:rsid w:val="00602C7D"/>
    <w:rsid w:val="0061189C"/>
    <w:rsid w:val="006147E9"/>
    <w:rsid w:val="00614AB8"/>
    <w:rsid w:val="0062684D"/>
    <w:rsid w:val="006304F0"/>
    <w:rsid w:val="006323DC"/>
    <w:rsid w:val="006328F2"/>
    <w:rsid w:val="00643A8E"/>
    <w:rsid w:val="0064641B"/>
    <w:rsid w:val="006509DE"/>
    <w:rsid w:val="00653064"/>
    <w:rsid w:val="00653487"/>
    <w:rsid w:val="0065647A"/>
    <w:rsid w:val="00661C2E"/>
    <w:rsid w:val="00663236"/>
    <w:rsid w:val="00671A68"/>
    <w:rsid w:val="006761D4"/>
    <w:rsid w:val="006805C0"/>
    <w:rsid w:val="0068434B"/>
    <w:rsid w:val="006C2B74"/>
    <w:rsid w:val="006D20EF"/>
    <w:rsid w:val="006D2A12"/>
    <w:rsid w:val="006D5136"/>
    <w:rsid w:val="006E17AE"/>
    <w:rsid w:val="006E68F5"/>
    <w:rsid w:val="006F67F1"/>
    <w:rsid w:val="007002CF"/>
    <w:rsid w:val="00703494"/>
    <w:rsid w:val="00724773"/>
    <w:rsid w:val="00725E32"/>
    <w:rsid w:val="00726CC5"/>
    <w:rsid w:val="00727884"/>
    <w:rsid w:val="00756A4A"/>
    <w:rsid w:val="0076000E"/>
    <w:rsid w:val="0077011C"/>
    <w:rsid w:val="007773F0"/>
    <w:rsid w:val="00783926"/>
    <w:rsid w:val="00791F29"/>
    <w:rsid w:val="0079316A"/>
    <w:rsid w:val="007A52A3"/>
    <w:rsid w:val="007A5716"/>
    <w:rsid w:val="007A74B7"/>
    <w:rsid w:val="007B0E21"/>
    <w:rsid w:val="007B785F"/>
    <w:rsid w:val="007F0633"/>
    <w:rsid w:val="007F13F1"/>
    <w:rsid w:val="007F5E19"/>
    <w:rsid w:val="00806E31"/>
    <w:rsid w:val="00827699"/>
    <w:rsid w:val="0082776F"/>
    <w:rsid w:val="008451B3"/>
    <w:rsid w:val="008462D8"/>
    <w:rsid w:val="00846D04"/>
    <w:rsid w:val="00847CBC"/>
    <w:rsid w:val="00852C46"/>
    <w:rsid w:val="008555D2"/>
    <w:rsid w:val="00857290"/>
    <w:rsid w:val="00860D30"/>
    <w:rsid w:val="008764EC"/>
    <w:rsid w:val="0087757D"/>
    <w:rsid w:val="00877711"/>
    <w:rsid w:val="00895EDE"/>
    <w:rsid w:val="008A35A5"/>
    <w:rsid w:val="008C2F54"/>
    <w:rsid w:val="008D313F"/>
    <w:rsid w:val="008F02F1"/>
    <w:rsid w:val="008F5B17"/>
    <w:rsid w:val="00903006"/>
    <w:rsid w:val="00903AC5"/>
    <w:rsid w:val="00906444"/>
    <w:rsid w:val="009236F0"/>
    <w:rsid w:val="0092762C"/>
    <w:rsid w:val="00931BA3"/>
    <w:rsid w:val="00932ACD"/>
    <w:rsid w:val="00933F50"/>
    <w:rsid w:val="009376FF"/>
    <w:rsid w:val="0094050C"/>
    <w:rsid w:val="009409F5"/>
    <w:rsid w:val="00940FBA"/>
    <w:rsid w:val="0094223A"/>
    <w:rsid w:val="00944798"/>
    <w:rsid w:val="00945BAA"/>
    <w:rsid w:val="0095463D"/>
    <w:rsid w:val="00973F0A"/>
    <w:rsid w:val="00981B4D"/>
    <w:rsid w:val="009A6F73"/>
    <w:rsid w:val="009B0D70"/>
    <w:rsid w:val="009B0E3B"/>
    <w:rsid w:val="009B1953"/>
    <w:rsid w:val="009D0611"/>
    <w:rsid w:val="009D154B"/>
    <w:rsid w:val="009D4506"/>
    <w:rsid w:val="009E6291"/>
    <w:rsid w:val="009E774F"/>
    <w:rsid w:val="009E7757"/>
    <w:rsid w:val="00A02CDA"/>
    <w:rsid w:val="00A0549C"/>
    <w:rsid w:val="00A12E9D"/>
    <w:rsid w:val="00A17BD5"/>
    <w:rsid w:val="00A2251F"/>
    <w:rsid w:val="00A26A61"/>
    <w:rsid w:val="00A34126"/>
    <w:rsid w:val="00A343CC"/>
    <w:rsid w:val="00A460DD"/>
    <w:rsid w:val="00A61E60"/>
    <w:rsid w:val="00A67518"/>
    <w:rsid w:val="00A67C9A"/>
    <w:rsid w:val="00A803E1"/>
    <w:rsid w:val="00A80A00"/>
    <w:rsid w:val="00A82BB0"/>
    <w:rsid w:val="00A9105A"/>
    <w:rsid w:val="00A96328"/>
    <w:rsid w:val="00A96CDF"/>
    <w:rsid w:val="00AB0BE0"/>
    <w:rsid w:val="00AC43B4"/>
    <w:rsid w:val="00AC6316"/>
    <w:rsid w:val="00AC7919"/>
    <w:rsid w:val="00AE0FDF"/>
    <w:rsid w:val="00AE413B"/>
    <w:rsid w:val="00AF50BA"/>
    <w:rsid w:val="00B000AB"/>
    <w:rsid w:val="00B155D3"/>
    <w:rsid w:val="00B66E50"/>
    <w:rsid w:val="00B770F1"/>
    <w:rsid w:val="00B77160"/>
    <w:rsid w:val="00B835C3"/>
    <w:rsid w:val="00B955B3"/>
    <w:rsid w:val="00BB6AD8"/>
    <w:rsid w:val="00BC1F52"/>
    <w:rsid w:val="00BC3B99"/>
    <w:rsid w:val="00BC4DE4"/>
    <w:rsid w:val="00BD3561"/>
    <w:rsid w:val="00BD48F6"/>
    <w:rsid w:val="00BE42D2"/>
    <w:rsid w:val="00BF36E1"/>
    <w:rsid w:val="00C0040F"/>
    <w:rsid w:val="00C06C56"/>
    <w:rsid w:val="00C07AC5"/>
    <w:rsid w:val="00C142F5"/>
    <w:rsid w:val="00C171A1"/>
    <w:rsid w:val="00C266B6"/>
    <w:rsid w:val="00C27E27"/>
    <w:rsid w:val="00C30B8A"/>
    <w:rsid w:val="00C30DD4"/>
    <w:rsid w:val="00C51483"/>
    <w:rsid w:val="00C546AC"/>
    <w:rsid w:val="00C70096"/>
    <w:rsid w:val="00CA257D"/>
    <w:rsid w:val="00CA7D6A"/>
    <w:rsid w:val="00CB0C66"/>
    <w:rsid w:val="00CB1705"/>
    <w:rsid w:val="00CB1E0C"/>
    <w:rsid w:val="00CB220A"/>
    <w:rsid w:val="00CB7DC3"/>
    <w:rsid w:val="00CC1774"/>
    <w:rsid w:val="00CD41F2"/>
    <w:rsid w:val="00CD6830"/>
    <w:rsid w:val="00CE52A1"/>
    <w:rsid w:val="00CE7779"/>
    <w:rsid w:val="00CF3E30"/>
    <w:rsid w:val="00D06AB0"/>
    <w:rsid w:val="00D10CA7"/>
    <w:rsid w:val="00D116BF"/>
    <w:rsid w:val="00D42C49"/>
    <w:rsid w:val="00D464A7"/>
    <w:rsid w:val="00D478AB"/>
    <w:rsid w:val="00D511D6"/>
    <w:rsid w:val="00D5462F"/>
    <w:rsid w:val="00D549F5"/>
    <w:rsid w:val="00D54EE2"/>
    <w:rsid w:val="00D62F6F"/>
    <w:rsid w:val="00D6675C"/>
    <w:rsid w:val="00D748E2"/>
    <w:rsid w:val="00D76C4E"/>
    <w:rsid w:val="00D831A4"/>
    <w:rsid w:val="00D934FF"/>
    <w:rsid w:val="00DA34E0"/>
    <w:rsid w:val="00DC02F0"/>
    <w:rsid w:val="00DC395A"/>
    <w:rsid w:val="00DC5DDB"/>
    <w:rsid w:val="00DD6FAE"/>
    <w:rsid w:val="00DE0D61"/>
    <w:rsid w:val="00DE1A42"/>
    <w:rsid w:val="00DE4BD3"/>
    <w:rsid w:val="00DF3E48"/>
    <w:rsid w:val="00DF401F"/>
    <w:rsid w:val="00DF6112"/>
    <w:rsid w:val="00E00460"/>
    <w:rsid w:val="00E14705"/>
    <w:rsid w:val="00E22C74"/>
    <w:rsid w:val="00E255FB"/>
    <w:rsid w:val="00E33A93"/>
    <w:rsid w:val="00E358BA"/>
    <w:rsid w:val="00E469B9"/>
    <w:rsid w:val="00E53F29"/>
    <w:rsid w:val="00E54DD9"/>
    <w:rsid w:val="00E83B9C"/>
    <w:rsid w:val="00E8517F"/>
    <w:rsid w:val="00E879C0"/>
    <w:rsid w:val="00E921C5"/>
    <w:rsid w:val="00E93087"/>
    <w:rsid w:val="00EA081B"/>
    <w:rsid w:val="00EA79D8"/>
    <w:rsid w:val="00EB33A7"/>
    <w:rsid w:val="00EB3958"/>
    <w:rsid w:val="00EB58E5"/>
    <w:rsid w:val="00EB7C8C"/>
    <w:rsid w:val="00ED18D5"/>
    <w:rsid w:val="00EE2024"/>
    <w:rsid w:val="00EE525A"/>
    <w:rsid w:val="00EF2CEA"/>
    <w:rsid w:val="00EF455E"/>
    <w:rsid w:val="00F0048C"/>
    <w:rsid w:val="00F01256"/>
    <w:rsid w:val="00F04AFF"/>
    <w:rsid w:val="00F23056"/>
    <w:rsid w:val="00F256C5"/>
    <w:rsid w:val="00F32282"/>
    <w:rsid w:val="00F34CA6"/>
    <w:rsid w:val="00F40835"/>
    <w:rsid w:val="00F613FE"/>
    <w:rsid w:val="00F77A66"/>
    <w:rsid w:val="00F8032F"/>
    <w:rsid w:val="00F91C78"/>
    <w:rsid w:val="00F921F7"/>
    <w:rsid w:val="00F97F6F"/>
    <w:rsid w:val="00FB443D"/>
    <w:rsid w:val="00FC1A6B"/>
    <w:rsid w:val="00FE2387"/>
    <w:rsid w:val="00FE3701"/>
    <w:rsid w:val="00FE644F"/>
    <w:rsid w:val="00FF2246"/>
    <w:rsid w:val="00FF6695"/>
    <w:rsid w:val="00FF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  <w:style w:type="character" w:styleId="af8">
    <w:name w:val="Hyperlink"/>
    <w:basedOn w:val="a0"/>
    <w:uiPriority w:val="99"/>
    <w:unhideWhenUsed/>
    <w:rsid w:val="005605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lginoschool.minobr63.ru/egeh-i-gia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Лист1!$B$2:$B$8</c:f>
              <c:numCache>
                <c:formatCode>0</c:formatCode>
                <c:ptCount val="7"/>
                <c:pt idx="0" formatCode="General">
                  <c:v>12</c:v>
                </c:pt>
                <c:pt idx="1">
                  <c:v>14</c:v>
                </c:pt>
                <c:pt idx="2">
                  <c:v>11</c:v>
                </c:pt>
                <c:pt idx="3">
                  <c:v>8</c:v>
                </c:pt>
                <c:pt idx="4">
                  <c:v>8</c:v>
                </c:pt>
                <c:pt idx="5">
                  <c:v>13</c:v>
                </c:pt>
                <c:pt idx="6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500-47E6-B2E4-CE2EE0439A1C}"/>
            </c:ext>
          </c:extLst>
        </c:ser>
        <c:gapWidth val="219"/>
        <c:overlap val="-27"/>
        <c:axId val="157944064"/>
        <c:axId val="191811584"/>
      </c:barChart>
      <c:catAx>
        <c:axId val="1579440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1811584"/>
        <c:crosses val="autoZero"/>
        <c:auto val="1"/>
        <c:lblAlgn val="ctr"/>
        <c:lblOffset val="100"/>
      </c:catAx>
      <c:valAx>
        <c:axId val="1918115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944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84BA7-884F-4FAE-BA2D-E99ED04C0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20</Pages>
  <Words>3936</Words>
  <Characters>22440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Кулясова</dc:creator>
  <cp:lastModifiedBy>ГБОУ СОШ с. Ольгино</cp:lastModifiedBy>
  <cp:revision>7</cp:revision>
  <cp:lastPrinted>2016-06-29T13:46:00Z</cp:lastPrinted>
  <dcterms:created xsi:type="dcterms:W3CDTF">2023-07-14T07:31:00Z</dcterms:created>
  <dcterms:modified xsi:type="dcterms:W3CDTF">2023-08-14T08:02:00Z</dcterms:modified>
</cp:coreProperties>
</file>