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9" w:rsidRPr="0056623D" w:rsidRDefault="00E54DD9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государственной итоговой аттестации по программам основного общего образования в </w:t>
      </w:r>
      <w:r w:rsidR="00323154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году</w:t>
      </w:r>
    </w:p>
    <w:p w:rsidR="00E54DD9" w:rsidRPr="00517937" w:rsidRDefault="00E54DD9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D76C4E">
        <w:rPr>
          <w:b/>
          <w:sz w:val="32"/>
          <w:szCs w:val="28"/>
          <w:u w:val="single"/>
        </w:rPr>
        <w:t xml:space="preserve">ГБОУ СОШ с. Ольгино  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E54DD9" w:rsidRDefault="00E54DD9" w:rsidP="00E54DD9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 w:rsidR="000A7586">
        <w:rPr>
          <w:i/>
        </w:rPr>
        <w:t>ОО</w:t>
      </w:r>
      <w:r w:rsidRPr="0056623D">
        <w:rPr>
          <w:i/>
        </w:rPr>
        <w:t>)</w:t>
      </w:r>
    </w:p>
    <w:p w:rsidR="00E54DD9" w:rsidRDefault="00E54DD9" w:rsidP="00E54DD9">
      <w:pPr>
        <w:spacing w:line="360" w:lineRule="auto"/>
        <w:ind w:firstLine="426"/>
        <w:jc w:val="both"/>
        <w:rPr>
          <w:bCs/>
          <w:szCs w:val="28"/>
        </w:rPr>
      </w:pPr>
    </w:p>
    <w:p w:rsidR="00E54DD9" w:rsidRPr="00FF2246" w:rsidRDefault="00E54DD9" w:rsidP="00E54DD9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278"/>
        <w:gridCol w:w="7475"/>
      </w:tblGrid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6304F0" w:rsidRDefault="00E54DD9" w:rsidP="00323154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54DD9" w:rsidRPr="001C11E0" w:rsidRDefault="00E54DD9" w:rsidP="00323154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proofErr w:type="spellStart"/>
            <w:r>
              <w:t>Рособрнадзор</w:t>
            </w:r>
            <w:proofErr w:type="spellEnd"/>
            <w:r w:rsidR="004F5957">
              <w:t>, РОН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Default="00E54DD9" w:rsidP="00323154">
            <w:pPr>
              <w:widowControl w:val="0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:rsidR="00E54DD9" w:rsidRPr="001C11E0" w:rsidRDefault="00E54DD9" w:rsidP="00323154">
            <w:pPr>
              <w:widowControl w:val="0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>
              <w:t>ФПУ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E54DD9" w:rsidRDefault="00E54DD9" w:rsidP="00E54DD9">
      <w:pPr>
        <w:spacing w:after="200" w:line="276" w:lineRule="auto"/>
        <w:rPr>
          <w:rStyle w:val="af5"/>
          <w:sz w:val="28"/>
          <w:szCs w:val="32"/>
        </w:rPr>
        <w:sectPr w:rsidR="00E54DD9" w:rsidSect="00323154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E54DD9" w:rsidRPr="003602B9" w:rsidRDefault="00E54DD9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lastRenderedPageBreak/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 xml:space="preserve">Основные результаты ГИА-9 </w:t>
      </w:r>
    </w:p>
    <w:p w:rsidR="00E54DD9" w:rsidRDefault="00E54DD9" w:rsidP="00E54DD9">
      <w:pPr>
        <w:jc w:val="both"/>
        <w:rPr>
          <w:bCs/>
          <w:sz w:val="28"/>
          <w:szCs w:val="28"/>
        </w:rPr>
      </w:pPr>
    </w:p>
    <w:p w:rsidR="00E54DD9" w:rsidRPr="00521402" w:rsidRDefault="00E54DD9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 xml:space="preserve">1. Количество участников экзаменационной кампании ГИА-9 в </w:t>
      </w:r>
      <w:r w:rsidR="00323154">
        <w:rPr>
          <w:b/>
          <w:bCs/>
          <w:sz w:val="28"/>
          <w:szCs w:val="28"/>
        </w:rPr>
        <w:t>2023</w:t>
      </w:r>
      <w:r w:rsidRPr="00521402">
        <w:rPr>
          <w:b/>
          <w:bCs/>
          <w:sz w:val="28"/>
          <w:szCs w:val="28"/>
        </w:rPr>
        <w:t xml:space="preserve"> году </w:t>
      </w:r>
    </w:p>
    <w:p w:rsidR="00E54DD9" w:rsidRPr="00FA4B3A" w:rsidRDefault="00E54DD9" w:rsidP="00E54DD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28"/>
        <w:gridCol w:w="2649"/>
        <w:gridCol w:w="3402"/>
      </w:tblGrid>
      <w:tr w:rsidR="00E54DD9" w:rsidRPr="00521402" w:rsidTr="008451B3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3402" w:type="dxa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Del="0016787E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Del="0016787E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Del="0016787E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Del="0016787E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4DD9" w:rsidRPr="00521402" w:rsidDel="0016787E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4DD9" w:rsidRDefault="00E54DD9" w:rsidP="00E54DD9">
      <w:pPr>
        <w:jc w:val="both"/>
        <w:rPr>
          <w:b/>
          <w:bCs/>
          <w:sz w:val="28"/>
          <w:szCs w:val="28"/>
        </w:rPr>
      </w:pPr>
    </w:p>
    <w:p w:rsidR="00E54DD9" w:rsidRPr="00290F80" w:rsidRDefault="000A7586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54DD9" w:rsidRPr="00290F80">
        <w:rPr>
          <w:b/>
          <w:bCs/>
          <w:sz w:val="28"/>
          <w:szCs w:val="28"/>
        </w:rPr>
        <w:t xml:space="preserve">. Результаты ОГЭ в </w:t>
      </w:r>
      <w:r w:rsidR="00323154">
        <w:rPr>
          <w:b/>
          <w:bCs/>
          <w:sz w:val="28"/>
          <w:szCs w:val="28"/>
        </w:rPr>
        <w:t>2023</w:t>
      </w:r>
      <w:r w:rsidR="00E54DD9" w:rsidRPr="00290F80">
        <w:rPr>
          <w:b/>
          <w:bCs/>
          <w:sz w:val="28"/>
          <w:szCs w:val="28"/>
        </w:rPr>
        <w:t xml:space="preserve"> году </w:t>
      </w:r>
    </w:p>
    <w:p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</w:p>
    <w:tbl>
      <w:tblPr>
        <w:tblStyle w:val="a7"/>
        <w:tblW w:w="9860" w:type="dxa"/>
        <w:jc w:val="center"/>
        <w:tblLayout w:type="fixed"/>
        <w:tblLook w:val="04A0"/>
      </w:tblPr>
      <w:tblGrid>
        <w:gridCol w:w="670"/>
        <w:gridCol w:w="1882"/>
        <w:gridCol w:w="1417"/>
        <w:gridCol w:w="1134"/>
        <w:gridCol w:w="567"/>
        <w:gridCol w:w="709"/>
        <w:gridCol w:w="567"/>
        <w:gridCol w:w="567"/>
        <w:gridCol w:w="567"/>
        <w:gridCol w:w="567"/>
        <w:gridCol w:w="15"/>
        <w:gridCol w:w="552"/>
        <w:gridCol w:w="646"/>
      </w:tblGrid>
      <w:tr w:rsidR="00E54DD9" w:rsidRPr="008C2F54" w:rsidTr="008451B3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E54DD9" w:rsidRPr="008C2F54" w:rsidRDefault="00E54DD9" w:rsidP="0032315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82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1417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 xml:space="preserve">Участников </w:t>
            </w:r>
            <w:r w:rsidRPr="008C2F54">
              <w:rPr>
                <w:b/>
                <w:bCs/>
                <w:sz w:val="22"/>
                <w:szCs w:val="22"/>
              </w:rPr>
              <w:br/>
              <w:t>с ОВЗ</w:t>
            </w:r>
          </w:p>
        </w:tc>
        <w:tc>
          <w:tcPr>
            <w:tcW w:w="1276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«2»</w:t>
            </w:r>
          </w:p>
        </w:tc>
        <w:tc>
          <w:tcPr>
            <w:tcW w:w="1134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«3»</w:t>
            </w:r>
          </w:p>
        </w:tc>
        <w:tc>
          <w:tcPr>
            <w:tcW w:w="1149" w:type="dxa"/>
            <w:gridSpan w:val="3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«4»</w:t>
            </w:r>
          </w:p>
        </w:tc>
        <w:tc>
          <w:tcPr>
            <w:tcW w:w="1198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«5»</w:t>
            </w:r>
          </w:p>
        </w:tc>
      </w:tr>
      <w:tr w:rsidR="00E54DD9" w:rsidRPr="008C2F54" w:rsidTr="008451B3">
        <w:trPr>
          <w:cantSplit/>
          <w:tblHeader/>
          <w:jc w:val="center"/>
        </w:trPr>
        <w:tc>
          <w:tcPr>
            <w:tcW w:w="670" w:type="dxa"/>
            <w:vMerge/>
          </w:tcPr>
          <w:p w:rsidR="00E54DD9" w:rsidRPr="008C2F54" w:rsidRDefault="00E54DD9" w:rsidP="0032315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vMerge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  <w:r w:rsidRPr="008C2F54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646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54DD9" w:rsidRDefault="00E54DD9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:rsidR="00653064" w:rsidRPr="00EA79D8" w:rsidRDefault="00EA79D8" w:rsidP="00EA79D8">
      <w:pPr>
        <w:ind w:right="-427"/>
        <w:rPr>
          <w:b/>
          <w:sz w:val="28"/>
          <w:szCs w:val="28"/>
        </w:rPr>
      </w:pPr>
      <w:r w:rsidRPr="00EA79D8">
        <w:rPr>
          <w:b/>
          <w:sz w:val="28"/>
          <w:szCs w:val="28"/>
        </w:rPr>
        <w:t>3. Сравнительный анализ годовых и экзаменационных отметок по предметам</w:t>
      </w:r>
    </w:p>
    <w:p w:rsidR="00EA79D8" w:rsidRDefault="00EA79D8" w:rsidP="00852C46"/>
    <w:tbl>
      <w:tblPr>
        <w:tblStyle w:val="a7"/>
        <w:tblW w:w="10344" w:type="dxa"/>
        <w:jc w:val="center"/>
        <w:tblLayout w:type="fixed"/>
        <w:tblLook w:val="04A0"/>
      </w:tblPr>
      <w:tblGrid>
        <w:gridCol w:w="499"/>
        <w:gridCol w:w="1557"/>
        <w:gridCol w:w="989"/>
        <w:gridCol w:w="1137"/>
        <w:gridCol w:w="1134"/>
        <w:gridCol w:w="1081"/>
        <w:gridCol w:w="1191"/>
        <w:gridCol w:w="1095"/>
        <w:gridCol w:w="709"/>
        <w:gridCol w:w="952"/>
      </w:tblGrid>
      <w:tr w:rsidR="00EA79D8" w:rsidRPr="008C2F54" w:rsidTr="00DD6FAE">
        <w:trPr>
          <w:cantSplit/>
          <w:tblHeader/>
          <w:jc w:val="center"/>
        </w:trPr>
        <w:tc>
          <w:tcPr>
            <w:tcW w:w="499" w:type="dxa"/>
            <w:vMerge w:val="restart"/>
            <w:vAlign w:val="center"/>
          </w:tcPr>
          <w:p w:rsidR="00EA79D8" w:rsidRPr="008C2F54" w:rsidRDefault="00EA79D8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57" w:type="dxa"/>
            <w:vMerge w:val="restart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8288" w:type="dxa"/>
            <w:gridSpan w:val="8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обучающихся, получивших отметки</w:t>
            </w:r>
          </w:p>
        </w:tc>
      </w:tr>
      <w:tr w:rsidR="00EA79D8" w:rsidRPr="008C2F54" w:rsidTr="00DD6FAE">
        <w:trPr>
          <w:cantSplit/>
          <w:tblHeader/>
          <w:jc w:val="center"/>
        </w:trPr>
        <w:tc>
          <w:tcPr>
            <w:tcW w:w="499" w:type="dxa"/>
            <w:vMerge/>
            <w:vAlign w:val="center"/>
          </w:tcPr>
          <w:p w:rsidR="00EA79D8" w:rsidRPr="008C2F54" w:rsidRDefault="00EA79D8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5" w:type="dxa"/>
            <w:gridSpan w:val="2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86" w:type="dxa"/>
            <w:gridSpan w:val="2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1" w:type="dxa"/>
            <w:gridSpan w:val="2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A79D8" w:rsidRPr="008C2F54" w:rsidTr="00DD6FAE">
        <w:trPr>
          <w:cantSplit/>
          <w:tblHeader/>
          <w:jc w:val="center"/>
        </w:trPr>
        <w:tc>
          <w:tcPr>
            <w:tcW w:w="499" w:type="dxa"/>
            <w:vMerge/>
          </w:tcPr>
          <w:p w:rsidR="00EA79D8" w:rsidRPr="008C2F54" w:rsidRDefault="00EA79D8" w:rsidP="00EA79D8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  <w:vMerge/>
          </w:tcPr>
          <w:p w:rsidR="00EA79D8" w:rsidRPr="008C2F54" w:rsidRDefault="00EA79D8" w:rsidP="00EA79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</w:t>
            </w:r>
          </w:p>
        </w:tc>
        <w:tc>
          <w:tcPr>
            <w:tcW w:w="1137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</w:t>
            </w:r>
          </w:p>
        </w:tc>
        <w:tc>
          <w:tcPr>
            <w:tcW w:w="1081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191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</w:t>
            </w:r>
          </w:p>
        </w:tc>
        <w:tc>
          <w:tcPr>
            <w:tcW w:w="1095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</w:t>
            </w:r>
          </w:p>
        </w:tc>
        <w:tc>
          <w:tcPr>
            <w:tcW w:w="952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ind w:left="0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89" w:type="dxa"/>
          </w:tcPr>
          <w:p w:rsidR="00EA79D8" w:rsidRPr="008C2F54" w:rsidRDefault="00D76C4E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D76C4E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D76C4E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A79D8" w:rsidRDefault="00EA79D8" w:rsidP="00852C46"/>
    <w:p w:rsidR="00EA79D8" w:rsidRDefault="0000226B" w:rsidP="00852C46">
      <w:pPr>
        <w:rPr>
          <w:b/>
          <w:sz w:val="28"/>
          <w:szCs w:val="28"/>
        </w:rPr>
      </w:pPr>
      <w:r w:rsidRPr="0000226B">
        <w:rPr>
          <w:b/>
          <w:sz w:val="28"/>
          <w:szCs w:val="28"/>
        </w:rPr>
        <w:t>4. С</w:t>
      </w:r>
      <w:r w:rsidR="00EA79D8" w:rsidRPr="0000226B">
        <w:rPr>
          <w:b/>
          <w:sz w:val="28"/>
          <w:szCs w:val="28"/>
        </w:rPr>
        <w:t>оот</w:t>
      </w:r>
      <w:r w:rsidRPr="0000226B">
        <w:rPr>
          <w:b/>
          <w:sz w:val="28"/>
          <w:szCs w:val="28"/>
        </w:rPr>
        <w:t>ношения годовой и экзаменационной отметок по предметам</w:t>
      </w:r>
    </w:p>
    <w:p w:rsidR="0000226B" w:rsidRPr="0000226B" w:rsidRDefault="0000226B" w:rsidP="00852C46">
      <w:pPr>
        <w:rPr>
          <w:b/>
          <w:sz w:val="28"/>
          <w:szCs w:val="28"/>
        </w:rPr>
      </w:pPr>
    </w:p>
    <w:tbl>
      <w:tblPr>
        <w:tblStyle w:val="a7"/>
        <w:tblW w:w="9647" w:type="dxa"/>
        <w:jc w:val="center"/>
        <w:tblLayout w:type="fixed"/>
        <w:tblLook w:val="04A0"/>
      </w:tblPr>
      <w:tblGrid>
        <w:gridCol w:w="664"/>
        <w:gridCol w:w="2552"/>
        <w:gridCol w:w="2318"/>
        <w:gridCol w:w="1842"/>
        <w:gridCol w:w="2271"/>
      </w:tblGrid>
      <w:tr w:rsidR="00484713" w:rsidRPr="008C2F54" w:rsidTr="004379A9">
        <w:trPr>
          <w:cantSplit/>
          <w:tblHeader/>
          <w:jc w:val="center"/>
        </w:trPr>
        <w:tc>
          <w:tcPr>
            <w:tcW w:w="664" w:type="dxa"/>
            <w:vMerge w:val="restart"/>
            <w:vAlign w:val="center"/>
          </w:tcPr>
          <w:p w:rsidR="00484713" w:rsidRPr="008C2F54" w:rsidRDefault="00484713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484713" w:rsidRPr="008C2F54" w:rsidRDefault="00484713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431" w:type="dxa"/>
            <w:gridSpan w:val="3"/>
            <w:vAlign w:val="center"/>
          </w:tcPr>
          <w:p w:rsidR="00484713" w:rsidRPr="008C2F54" w:rsidRDefault="00484713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обучающихся</w:t>
            </w:r>
          </w:p>
        </w:tc>
      </w:tr>
      <w:tr w:rsidR="00F04AFF" w:rsidRPr="008C2F54" w:rsidTr="004379A9">
        <w:trPr>
          <w:cantSplit/>
          <w:tblHeader/>
          <w:jc w:val="center"/>
        </w:trPr>
        <w:tc>
          <w:tcPr>
            <w:tcW w:w="664" w:type="dxa"/>
            <w:vMerge/>
          </w:tcPr>
          <w:p w:rsidR="00F04AFF" w:rsidRPr="008C2F54" w:rsidRDefault="00F04AFF" w:rsidP="00F04AFF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</w:tcPr>
          <w:p w:rsidR="00F04AFF" w:rsidRPr="008C2F54" w:rsidRDefault="00F04AFF" w:rsidP="00F04AF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F04AFF" w:rsidRPr="008C2F54" w:rsidRDefault="00F04AFF" w:rsidP="00F04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уровне годовой</w:t>
            </w:r>
          </w:p>
        </w:tc>
        <w:tc>
          <w:tcPr>
            <w:tcW w:w="1842" w:type="dxa"/>
          </w:tcPr>
          <w:p w:rsidR="00F04AFF" w:rsidRPr="008C2F54" w:rsidRDefault="00F04AFF" w:rsidP="00F04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выше </w:t>
            </w:r>
            <w:r w:rsidRPr="00DB15A9">
              <w:rPr>
                <w:b/>
                <w:bCs/>
                <w:sz w:val="22"/>
                <w:szCs w:val="22"/>
              </w:rPr>
              <w:t>годовой</w:t>
            </w:r>
          </w:p>
        </w:tc>
        <w:tc>
          <w:tcPr>
            <w:tcW w:w="2271" w:type="dxa"/>
          </w:tcPr>
          <w:p w:rsidR="00F04AFF" w:rsidRPr="008C2F54" w:rsidRDefault="00F04AFF" w:rsidP="00F04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ниже </w:t>
            </w:r>
            <w:r w:rsidRPr="00DB15A9">
              <w:rPr>
                <w:b/>
                <w:bCs/>
                <w:sz w:val="22"/>
                <w:szCs w:val="22"/>
              </w:rPr>
              <w:t>годовой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0226B" w:rsidRPr="00852C46" w:rsidRDefault="0000226B" w:rsidP="00852C46"/>
    <w:p w:rsidR="00E54DD9" w:rsidRPr="002F14A4" w:rsidRDefault="00B955B3" w:rsidP="00E54DD9">
      <w:pPr>
        <w:jc w:val="both"/>
        <w:rPr>
          <w:b/>
          <w:bCs/>
          <w:sz w:val="28"/>
          <w:szCs w:val="28"/>
        </w:rPr>
      </w:pPr>
      <w:r w:rsidRPr="002F14A4">
        <w:rPr>
          <w:b/>
          <w:bCs/>
          <w:sz w:val="28"/>
          <w:szCs w:val="28"/>
        </w:rPr>
        <w:t>5</w:t>
      </w:r>
      <w:r w:rsidR="00E54DD9" w:rsidRPr="002F14A4">
        <w:rPr>
          <w:b/>
          <w:bCs/>
          <w:sz w:val="28"/>
          <w:szCs w:val="28"/>
        </w:rPr>
        <w:t>. Результаты ГВЭ-9</w:t>
      </w:r>
      <w:r w:rsidR="00E54DD9" w:rsidRPr="002F14A4">
        <w:rPr>
          <w:rStyle w:val="a6"/>
          <w:b/>
          <w:bCs/>
          <w:sz w:val="28"/>
          <w:szCs w:val="28"/>
        </w:rPr>
        <w:footnoteReference w:id="2"/>
      </w:r>
      <w:r w:rsidR="00E54DD9" w:rsidRPr="002F14A4">
        <w:rPr>
          <w:b/>
          <w:bCs/>
          <w:sz w:val="28"/>
          <w:szCs w:val="28"/>
        </w:rPr>
        <w:t xml:space="preserve"> в </w:t>
      </w:r>
      <w:r w:rsidR="00323154" w:rsidRPr="002F14A4">
        <w:rPr>
          <w:b/>
          <w:bCs/>
          <w:sz w:val="28"/>
          <w:szCs w:val="28"/>
        </w:rPr>
        <w:t>2023</w:t>
      </w:r>
      <w:r w:rsidR="00E54DD9" w:rsidRPr="002F14A4">
        <w:rPr>
          <w:b/>
          <w:bCs/>
          <w:sz w:val="28"/>
          <w:szCs w:val="28"/>
        </w:rPr>
        <w:t xml:space="preserve"> году</w:t>
      </w:r>
    </w:p>
    <w:p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</w:p>
    <w:tbl>
      <w:tblPr>
        <w:tblStyle w:val="a7"/>
        <w:tblW w:w="9979" w:type="dxa"/>
        <w:jc w:val="center"/>
        <w:tblLayout w:type="fixed"/>
        <w:tblLook w:val="04A0"/>
      </w:tblPr>
      <w:tblGrid>
        <w:gridCol w:w="738"/>
        <w:gridCol w:w="1843"/>
        <w:gridCol w:w="1418"/>
        <w:gridCol w:w="1134"/>
        <w:gridCol w:w="567"/>
        <w:gridCol w:w="551"/>
        <w:gridCol w:w="709"/>
        <w:gridCol w:w="551"/>
        <w:gridCol w:w="625"/>
        <w:gridCol w:w="709"/>
        <w:gridCol w:w="567"/>
        <w:gridCol w:w="567"/>
      </w:tblGrid>
      <w:tr w:rsidR="00E54DD9" w:rsidRPr="008C2F54" w:rsidTr="008451B3">
        <w:trPr>
          <w:cantSplit/>
          <w:tblHeader/>
          <w:jc w:val="center"/>
        </w:trPr>
        <w:tc>
          <w:tcPr>
            <w:tcW w:w="738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1418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Участников с ОВЗ</w:t>
            </w:r>
          </w:p>
        </w:tc>
        <w:tc>
          <w:tcPr>
            <w:tcW w:w="1118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«2»</w:t>
            </w:r>
          </w:p>
        </w:tc>
        <w:tc>
          <w:tcPr>
            <w:tcW w:w="1260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«3»</w:t>
            </w:r>
          </w:p>
        </w:tc>
        <w:tc>
          <w:tcPr>
            <w:tcW w:w="1334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«4»</w:t>
            </w:r>
          </w:p>
        </w:tc>
        <w:tc>
          <w:tcPr>
            <w:tcW w:w="1134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«5»</w:t>
            </w:r>
          </w:p>
        </w:tc>
      </w:tr>
      <w:tr w:rsidR="00E54DD9" w:rsidRPr="008C2F54" w:rsidTr="008451B3">
        <w:trPr>
          <w:cantSplit/>
          <w:tblHeader/>
          <w:jc w:val="center"/>
        </w:trPr>
        <w:tc>
          <w:tcPr>
            <w:tcW w:w="738" w:type="dxa"/>
            <w:vMerge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51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51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625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F02BF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</w:tbl>
    <w:p w:rsidR="00E54DD9" w:rsidRDefault="00E54DD9" w:rsidP="00E54DD9">
      <w:pPr>
        <w:jc w:val="both"/>
        <w:rPr>
          <w:bCs/>
        </w:rPr>
      </w:pPr>
    </w:p>
    <w:p w:rsidR="00E54DD9" w:rsidRPr="00290F80" w:rsidRDefault="00B955B3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54DD9" w:rsidRPr="00290F80">
        <w:rPr>
          <w:b/>
          <w:bCs/>
          <w:sz w:val="28"/>
          <w:szCs w:val="28"/>
        </w:rPr>
        <w:t xml:space="preserve">. Основные </w:t>
      </w:r>
      <w:r w:rsidR="00E54DD9">
        <w:rPr>
          <w:b/>
          <w:bCs/>
          <w:sz w:val="28"/>
          <w:szCs w:val="28"/>
        </w:rPr>
        <w:t>учебники по предмету из ФПУ</w:t>
      </w:r>
      <w:r w:rsidR="00E54DD9" w:rsidRPr="00290F80">
        <w:rPr>
          <w:b/>
          <w:bCs/>
          <w:sz w:val="28"/>
          <w:szCs w:val="28"/>
        </w:rPr>
        <w:t xml:space="preserve">, </w:t>
      </w:r>
      <w:r w:rsidR="00E54DD9">
        <w:rPr>
          <w:b/>
          <w:bCs/>
          <w:sz w:val="28"/>
          <w:szCs w:val="28"/>
        </w:rPr>
        <w:t xml:space="preserve">которые использовались ОО субъекта Российской Федерации в </w:t>
      </w:r>
      <w:r w:rsidR="00323154">
        <w:rPr>
          <w:b/>
          <w:bCs/>
          <w:sz w:val="28"/>
          <w:szCs w:val="28"/>
        </w:rPr>
        <w:t>2022</w:t>
      </w:r>
      <w:r w:rsidR="00E54DD9">
        <w:rPr>
          <w:b/>
          <w:bCs/>
          <w:sz w:val="28"/>
          <w:szCs w:val="28"/>
        </w:rPr>
        <w:t>-</w:t>
      </w:r>
      <w:r w:rsidR="00323154">
        <w:rPr>
          <w:b/>
          <w:bCs/>
          <w:sz w:val="28"/>
          <w:szCs w:val="28"/>
        </w:rPr>
        <w:t>2023</w:t>
      </w:r>
      <w:r w:rsidR="00E54DD9">
        <w:rPr>
          <w:b/>
          <w:bCs/>
          <w:sz w:val="28"/>
          <w:szCs w:val="28"/>
        </w:rPr>
        <w:t xml:space="preserve"> учебном году. </w:t>
      </w:r>
    </w:p>
    <w:p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566"/>
        <w:gridCol w:w="2836"/>
        <w:gridCol w:w="6379"/>
      </w:tblGrid>
      <w:tr w:rsidR="00C27E27" w:rsidRPr="008C2F54" w:rsidTr="00C27E27">
        <w:trPr>
          <w:cantSplit/>
          <w:tblHeader/>
        </w:trPr>
        <w:tc>
          <w:tcPr>
            <w:tcW w:w="566" w:type="dxa"/>
            <w:vAlign w:val="center"/>
          </w:tcPr>
          <w:p w:rsidR="00C27E27" w:rsidRPr="008C2F54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6" w:type="dxa"/>
            <w:vAlign w:val="center"/>
          </w:tcPr>
          <w:p w:rsidR="00C27E27" w:rsidRPr="008C2F54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 xml:space="preserve">Наименование учебного </w:t>
            </w:r>
          </w:p>
          <w:p w:rsidR="00C27E27" w:rsidRPr="008C2F54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>предмета</w:t>
            </w:r>
          </w:p>
        </w:tc>
        <w:tc>
          <w:tcPr>
            <w:tcW w:w="6379" w:type="dxa"/>
            <w:vAlign w:val="center"/>
          </w:tcPr>
          <w:p w:rsidR="00C27E27" w:rsidRPr="008C2F54" w:rsidRDefault="00C27E27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>Название учебника / линия учебников</w:t>
            </w:r>
            <w:r>
              <w:rPr>
                <w:rFonts w:ascii="Times New Roman" w:hAnsi="Times New Roman"/>
                <w:b/>
              </w:rPr>
              <w:t xml:space="preserve"> ФПУ</w:t>
            </w:r>
            <w:r w:rsidRPr="008C2F54">
              <w:rPr>
                <w:rFonts w:ascii="Times New Roman" w:hAnsi="Times New Roman"/>
                <w:b/>
              </w:rPr>
              <w:br/>
            </w:r>
            <w:r w:rsidRPr="008C2F54">
              <w:rPr>
                <w:rFonts w:ascii="Times New Roman" w:hAnsi="Times New Roman"/>
                <w:i/>
              </w:rPr>
              <w:t>(указать авторов, название, год издания)</w:t>
            </w:r>
          </w:p>
        </w:tc>
      </w:tr>
      <w:tr w:rsidR="00C27E27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C27E27" w:rsidRPr="00852C46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vAlign w:val="center"/>
          </w:tcPr>
          <w:p w:rsidR="00C27E27" w:rsidRPr="00852C46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379" w:type="dxa"/>
            <w:vAlign w:val="center"/>
          </w:tcPr>
          <w:p w:rsidR="00C27E27" w:rsidRPr="005E4423" w:rsidRDefault="005E4423" w:rsidP="005E44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Т.А., </w:t>
            </w:r>
            <w:proofErr w:type="spellStart"/>
            <w:r>
              <w:rPr>
                <w:color w:val="000000"/>
                <w:sz w:val="20"/>
                <w:szCs w:val="20"/>
              </w:rPr>
              <w:t>Дейкина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 и др. Русский язык. 9 класс. М.: Просвещение, 2018</w:t>
            </w:r>
          </w:p>
        </w:tc>
      </w:tr>
      <w:tr w:rsidR="005E4423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vAlign w:val="center"/>
          </w:tcPr>
          <w:p w:rsidR="005E4423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379" w:type="dxa"/>
            <w:vAlign w:val="center"/>
          </w:tcPr>
          <w:p w:rsidR="005E4423" w:rsidRPr="005E4423" w:rsidRDefault="005E4423" w:rsidP="005E4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1)Макарычев Ю.Н., </w:t>
            </w:r>
            <w:proofErr w:type="spellStart"/>
            <w:r>
              <w:rPr>
                <w:color w:val="000000"/>
                <w:sz w:val="18"/>
                <w:szCs w:val="18"/>
              </w:rPr>
              <w:t>Миндюк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Нешков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К.И. и др. Алгебра. 9 класс. М.: Просвещение, 2018. 2) </w:t>
            </w: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Л.С., Бутузов В.Ф., Кадомцев С.Б. и другие. Геометрия. 7-9 классы. М.: Просвещение, 2018</w:t>
            </w:r>
          </w:p>
        </w:tc>
      </w:tr>
      <w:tr w:rsidR="005E4423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vAlign w:val="center"/>
          </w:tcPr>
          <w:p w:rsidR="005E4423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379" w:type="dxa"/>
            <w:vAlign w:val="center"/>
          </w:tcPr>
          <w:p w:rsidR="005E4423" w:rsidRPr="005E4423" w:rsidRDefault="005E4423" w:rsidP="005E44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М.Р., Сонин Н.И. </w:t>
            </w:r>
            <w:proofErr w:type="spellStart"/>
            <w:r>
              <w:rPr>
                <w:color w:val="000000"/>
                <w:sz w:val="18"/>
                <w:szCs w:val="18"/>
              </w:rPr>
              <w:t>Биология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еловек</w:t>
            </w:r>
            <w:proofErr w:type="spellEnd"/>
            <w:r>
              <w:rPr>
                <w:color w:val="000000"/>
                <w:sz w:val="18"/>
                <w:szCs w:val="18"/>
              </w:rPr>
              <w:t>. 9 класс. М.: Дрофа,2018.</w:t>
            </w:r>
          </w:p>
        </w:tc>
      </w:tr>
      <w:tr w:rsidR="005E4423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836" w:type="dxa"/>
            <w:vAlign w:val="center"/>
          </w:tcPr>
          <w:p w:rsidR="005E4423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379" w:type="dxa"/>
            <w:vAlign w:val="center"/>
          </w:tcPr>
          <w:p w:rsidR="005E4423" w:rsidRPr="005E4423" w:rsidRDefault="005E4423" w:rsidP="005E4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Л.Н., </w:t>
            </w:r>
            <w:proofErr w:type="spellStart"/>
            <w:r>
              <w:rPr>
                <w:color w:val="000000"/>
                <w:sz w:val="18"/>
                <w:szCs w:val="18"/>
              </w:rPr>
              <w:t>ЛазебниковаА.Ю</w:t>
            </w:r>
            <w:proofErr w:type="spellEnd"/>
            <w:r>
              <w:rPr>
                <w:color w:val="000000"/>
                <w:sz w:val="18"/>
                <w:szCs w:val="18"/>
              </w:rPr>
              <w:t>., Матвеев А.И. Обществознание. 9 класс. М.: Просвещение, 2019</w:t>
            </w:r>
          </w:p>
        </w:tc>
      </w:tr>
      <w:tr w:rsidR="005E4423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vAlign w:val="center"/>
          </w:tcPr>
          <w:p w:rsidR="005E4423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6379" w:type="dxa"/>
            <w:vAlign w:val="center"/>
          </w:tcPr>
          <w:p w:rsidR="005E4423" w:rsidRPr="005E4423" w:rsidRDefault="005E4423" w:rsidP="005E4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color w:val="000000"/>
                <w:sz w:val="18"/>
                <w:szCs w:val="18"/>
              </w:rPr>
              <w:t>Залогова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Л.А., Русаков С.В, Шестакова Л.В. Информатика. 9 класс. М.: БИНОМ. Лаборатория знаний , 2018.</w:t>
            </w:r>
          </w:p>
        </w:tc>
      </w:tr>
    </w:tbl>
    <w:p w:rsidR="00290F80" w:rsidRDefault="00290F80" w:rsidP="008C2F54">
      <w:pPr>
        <w:spacing w:after="200" w:line="276" w:lineRule="auto"/>
        <w:rPr>
          <w:sz w:val="6"/>
          <w:szCs w:val="28"/>
        </w:rPr>
      </w:pPr>
    </w:p>
    <w:p w:rsidR="008451B3" w:rsidRDefault="008451B3" w:rsidP="008C2F54">
      <w:pPr>
        <w:spacing w:after="200" w:line="276" w:lineRule="auto"/>
        <w:rPr>
          <w:sz w:val="6"/>
          <w:szCs w:val="28"/>
        </w:rPr>
      </w:pPr>
    </w:p>
    <w:p w:rsidR="008451B3" w:rsidRDefault="008451B3" w:rsidP="008C2F54">
      <w:pPr>
        <w:spacing w:after="200" w:line="276" w:lineRule="auto"/>
        <w:rPr>
          <w:sz w:val="6"/>
          <w:szCs w:val="28"/>
        </w:rPr>
      </w:pPr>
    </w:p>
    <w:p w:rsidR="008451B3" w:rsidRDefault="008451B3">
      <w:pPr>
        <w:spacing w:after="200" w:line="276" w:lineRule="auto"/>
        <w:rPr>
          <w:sz w:val="6"/>
          <w:szCs w:val="28"/>
        </w:rPr>
      </w:pPr>
      <w:r>
        <w:rPr>
          <w:sz w:val="6"/>
          <w:szCs w:val="28"/>
        </w:rPr>
        <w:br w:type="page"/>
      </w:r>
    </w:p>
    <w:p w:rsidR="008451B3" w:rsidRDefault="008451B3" w:rsidP="008C2F54">
      <w:pPr>
        <w:spacing w:after="200" w:line="276" w:lineRule="auto"/>
        <w:rPr>
          <w:sz w:val="6"/>
          <w:szCs w:val="28"/>
        </w:rPr>
      </w:pPr>
    </w:p>
    <w:p w:rsidR="008451B3" w:rsidRPr="00290F80" w:rsidRDefault="008451B3" w:rsidP="008451B3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2. </w:t>
      </w:r>
    </w:p>
    <w:p w:rsidR="008451B3" w:rsidRDefault="008451B3" w:rsidP="008451B3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proofErr w:type="spellStart"/>
      <w:r>
        <w:rPr>
          <w:rStyle w:val="af5"/>
          <w:sz w:val="28"/>
        </w:rPr>
        <w:t>_________</w:t>
      </w:r>
      <w:r w:rsidR="007F02BF">
        <w:rPr>
          <w:rStyle w:val="af5"/>
          <w:sz w:val="28"/>
          <w:u w:val="single"/>
        </w:rPr>
        <w:t>биология</w:t>
      </w:r>
      <w:proofErr w:type="spellEnd"/>
      <w:r>
        <w:rPr>
          <w:rStyle w:val="af5"/>
          <w:sz w:val="28"/>
        </w:rPr>
        <w:t>_________</w:t>
      </w:r>
    </w:p>
    <w:p w:rsidR="008451B3" w:rsidRPr="00CE7779" w:rsidRDefault="008451B3" w:rsidP="008451B3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8451B3" w:rsidRDefault="008451B3" w:rsidP="008451B3">
      <w:pPr>
        <w:ind w:left="426" w:hanging="426"/>
        <w:rPr>
          <w:i/>
        </w:rPr>
      </w:pPr>
    </w:p>
    <w:p w:rsidR="008451B3" w:rsidRPr="00290F80" w:rsidRDefault="008451B3" w:rsidP="008451B3">
      <w:pPr>
        <w:jc w:val="both"/>
        <w:rPr>
          <w:b/>
          <w:bCs/>
          <w:sz w:val="28"/>
          <w:szCs w:val="28"/>
        </w:rPr>
      </w:pPr>
      <w:bookmarkStart w:id="5" w:name="_Toc395183639"/>
      <w:bookmarkStart w:id="6" w:name="_Toc423954897"/>
      <w:bookmarkStart w:id="7" w:name="_Toc424490574"/>
      <w:r w:rsidRPr="00290F8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Количество участников ОГЭ по учебному предмету (за последние год</w:t>
      </w:r>
      <w:r>
        <w:rPr>
          <w:b/>
          <w:bCs/>
          <w:sz w:val="28"/>
          <w:szCs w:val="28"/>
        </w:rPr>
        <w:t>ы проведения ОГЭ по предмету</w:t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 w:rsidR="008451B3" w:rsidRPr="00AD3663" w:rsidRDefault="008451B3" w:rsidP="008451B3">
      <w:pPr>
        <w:pStyle w:val="af7"/>
        <w:keepNext/>
        <w:jc w:val="right"/>
        <w:rPr>
          <w:iCs w:val="0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3357"/>
        <w:gridCol w:w="1418"/>
        <w:gridCol w:w="1419"/>
        <w:gridCol w:w="1418"/>
        <w:gridCol w:w="1419"/>
      </w:tblGrid>
      <w:tr w:rsidR="008451B3" w:rsidRPr="0082776F" w:rsidTr="00F91C78">
        <w:trPr>
          <w:cantSplit/>
          <w:tblHeader/>
        </w:trPr>
        <w:tc>
          <w:tcPr>
            <w:tcW w:w="695" w:type="dxa"/>
            <w:vMerge w:val="restart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357" w:type="dxa"/>
            <w:vMerge w:val="restart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837" w:type="dxa"/>
            <w:gridSpan w:val="2"/>
            <w:vAlign w:val="center"/>
          </w:tcPr>
          <w:p w:rsidR="008451B3" w:rsidRPr="0082776F" w:rsidDel="00006B1B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837" w:type="dxa"/>
            <w:gridSpan w:val="2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451B3" w:rsidRPr="0082776F" w:rsidTr="00F91C78">
        <w:trPr>
          <w:cantSplit/>
          <w:tblHeader/>
        </w:trPr>
        <w:tc>
          <w:tcPr>
            <w:tcW w:w="695" w:type="dxa"/>
            <w:vMerge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357" w:type="dxa"/>
            <w:vMerge/>
          </w:tcPr>
          <w:p w:rsidR="008451B3" w:rsidRPr="0082776F" w:rsidRDefault="008451B3" w:rsidP="00A460D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419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418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419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451B3" w:rsidRPr="0082776F" w:rsidTr="00F91C78">
        <w:tc>
          <w:tcPr>
            <w:tcW w:w="695" w:type="dxa"/>
            <w:vAlign w:val="center"/>
          </w:tcPr>
          <w:p w:rsidR="008451B3" w:rsidRPr="0082776F" w:rsidRDefault="008451B3" w:rsidP="00A460DD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</w:pPr>
            <w:r w:rsidRPr="0082776F">
              <w:t>Обучающиеся</w:t>
            </w:r>
            <w:r w:rsidR="00F91C78">
              <w:t xml:space="preserve"> ОО</w:t>
            </w:r>
          </w:p>
        </w:tc>
        <w:tc>
          <w:tcPr>
            <w:tcW w:w="1418" w:type="dxa"/>
            <w:vAlign w:val="center"/>
          </w:tcPr>
          <w:p w:rsidR="008451B3" w:rsidRPr="0082776F" w:rsidRDefault="005E4423" w:rsidP="00A460DD">
            <w:r>
              <w:t>7</w:t>
            </w:r>
          </w:p>
        </w:tc>
        <w:tc>
          <w:tcPr>
            <w:tcW w:w="1419" w:type="dxa"/>
            <w:vAlign w:val="center"/>
          </w:tcPr>
          <w:p w:rsidR="008451B3" w:rsidRPr="0082776F" w:rsidRDefault="00860D30" w:rsidP="00A460DD">
            <w:r>
              <w:t>100</w:t>
            </w:r>
          </w:p>
        </w:tc>
        <w:tc>
          <w:tcPr>
            <w:tcW w:w="1418" w:type="dxa"/>
            <w:vAlign w:val="center"/>
          </w:tcPr>
          <w:p w:rsidR="008451B3" w:rsidRPr="0082776F" w:rsidRDefault="007F02BF" w:rsidP="00A460DD">
            <w:r>
              <w:t>6</w:t>
            </w:r>
          </w:p>
        </w:tc>
        <w:tc>
          <w:tcPr>
            <w:tcW w:w="1419" w:type="dxa"/>
            <w:vAlign w:val="center"/>
          </w:tcPr>
          <w:p w:rsidR="008451B3" w:rsidRPr="0082776F" w:rsidRDefault="005E4423" w:rsidP="00A460DD">
            <w:r>
              <w:t>100</w:t>
            </w:r>
          </w:p>
        </w:tc>
      </w:tr>
      <w:tr w:rsidR="008451B3" w:rsidRPr="0082776F" w:rsidTr="00F91C7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8451B3" w:rsidP="00A460DD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B3" w:rsidRPr="0082776F" w:rsidRDefault="00F91C78" w:rsidP="00A460DD">
            <w:pPr>
              <w:tabs>
                <w:tab w:val="left" w:pos="10320"/>
              </w:tabs>
            </w:pPr>
            <w:r>
              <w:t>Из них у</w:t>
            </w:r>
            <w:r w:rsidR="008451B3" w:rsidRPr="0082776F">
              <w:t>частники с ограниченными возможностями здоровья</w:t>
            </w:r>
            <w:r>
              <w:t>, сдававшие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5E4423" w:rsidP="00A460DD"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5E4423" w:rsidP="00A460D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5E4423" w:rsidP="00A460DD"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5E4423" w:rsidP="00A460DD">
            <w:r>
              <w:t>0</w:t>
            </w:r>
          </w:p>
        </w:tc>
      </w:tr>
    </w:tbl>
    <w:p w:rsidR="008451B3" w:rsidRDefault="008451B3" w:rsidP="008451B3">
      <w:pPr>
        <w:jc w:val="both"/>
        <w:rPr>
          <w:b/>
        </w:rPr>
      </w:pPr>
      <w:bookmarkStart w:id="8" w:name="_Toc424490577"/>
    </w:p>
    <w:p w:rsidR="008451B3" w:rsidRPr="002178E5" w:rsidRDefault="008451B3" w:rsidP="008451B3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8451B3" w:rsidRDefault="00860D30" w:rsidP="008451B3">
      <w:pPr>
        <w:jc w:val="both"/>
      </w:pPr>
      <w:r>
        <w:t>Отмечается стабильность по предмету за последние два года</w:t>
      </w:r>
    </w:p>
    <w:p w:rsidR="00860D30" w:rsidRDefault="00860D30" w:rsidP="008451B3">
      <w:pPr>
        <w:jc w:val="both"/>
        <w:rPr>
          <w:b/>
          <w:bCs/>
          <w:sz w:val="28"/>
          <w:szCs w:val="28"/>
        </w:rPr>
      </w:pPr>
    </w:p>
    <w:p w:rsidR="008451B3" w:rsidRPr="00290F80" w:rsidRDefault="008451B3" w:rsidP="008451B3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Основные результаты ОГЭ по учебному предмету</w:t>
      </w:r>
    </w:p>
    <w:p w:rsidR="008451B3" w:rsidRDefault="008451B3" w:rsidP="008451B3">
      <w:pPr>
        <w:tabs>
          <w:tab w:val="left" w:pos="2010"/>
        </w:tabs>
        <w:jc w:val="both"/>
      </w:pPr>
    </w:p>
    <w:p w:rsidR="008451B3" w:rsidRPr="00A80A00" w:rsidRDefault="008451B3" w:rsidP="008451B3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2023 г. </w:t>
      </w:r>
      <w:r w:rsidRPr="00A80A00">
        <w:rPr>
          <w:i/>
        </w:rPr>
        <w:t>(количество участников, получивших тот или иной балл)</w:t>
      </w:r>
    </w:p>
    <w:p w:rsidR="008451B3" w:rsidRDefault="008451B3" w:rsidP="008451B3">
      <w:pPr>
        <w:tabs>
          <w:tab w:val="left" w:pos="2010"/>
        </w:tabs>
        <w:jc w:val="both"/>
        <w:rPr>
          <w:b/>
        </w:rPr>
      </w:pPr>
    </w:p>
    <w:p w:rsidR="008451B3" w:rsidRDefault="008451B3" w:rsidP="008451B3">
      <w:pPr>
        <w:spacing w:after="200" w:line="276" w:lineRule="auto"/>
        <w:rPr>
          <w:b/>
        </w:rPr>
      </w:pPr>
    </w:p>
    <w:p w:rsidR="008451B3" w:rsidRDefault="00F91C78" w:rsidP="00860D30">
      <w:pPr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1981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1C78" w:rsidRDefault="00F91C78" w:rsidP="008451B3">
      <w:pPr>
        <w:spacing w:after="200" w:line="276" w:lineRule="auto"/>
        <w:rPr>
          <w:b/>
        </w:rPr>
      </w:pPr>
    </w:p>
    <w:p w:rsidR="008451B3" w:rsidRDefault="008451B3" w:rsidP="008451B3">
      <w:pPr>
        <w:spacing w:after="200" w:line="276" w:lineRule="auto"/>
        <w:rPr>
          <w:b/>
        </w:rPr>
      </w:pPr>
    </w:p>
    <w:p w:rsidR="00860D30" w:rsidRDefault="00860D30" w:rsidP="008451B3">
      <w:pPr>
        <w:spacing w:after="200" w:line="276" w:lineRule="auto"/>
        <w:rPr>
          <w:b/>
        </w:rPr>
      </w:pPr>
    </w:p>
    <w:p w:rsidR="008451B3" w:rsidRDefault="008451B3" w:rsidP="008451B3">
      <w:pPr>
        <w:spacing w:after="200" w:line="276" w:lineRule="auto"/>
        <w:rPr>
          <w:b/>
        </w:rPr>
      </w:pPr>
    </w:p>
    <w:p w:rsidR="008451B3" w:rsidRPr="005F2021" w:rsidRDefault="008451B3" w:rsidP="008451B3">
      <w:pPr>
        <w:jc w:val="both"/>
        <w:rPr>
          <w:b/>
        </w:rPr>
      </w:pPr>
      <w:r w:rsidRPr="005F2021">
        <w:rPr>
          <w:b/>
        </w:rPr>
        <w:lastRenderedPageBreak/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:rsidR="008451B3" w:rsidRPr="00AD3663" w:rsidRDefault="008451B3" w:rsidP="008451B3">
      <w:pPr>
        <w:pStyle w:val="af7"/>
        <w:keepNext/>
        <w:jc w:val="right"/>
        <w:rPr>
          <w:iCs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72"/>
        <w:gridCol w:w="1772"/>
        <w:gridCol w:w="1772"/>
        <w:gridCol w:w="1772"/>
      </w:tblGrid>
      <w:tr w:rsidR="008451B3" w:rsidRPr="00A12E9D" w:rsidTr="00A460DD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  <w:b/>
              </w:rPr>
            </w:pPr>
            <w:r w:rsidRPr="00A12E9D"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  <w:b/>
              </w:rPr>
            </w:pPr>
            <w:r w:rsidRPr="00A12E9D">
              <w:rPr>
                <w:rFonts w:eastAsia="MS Mincho"/>
                <w:b/>
              </w:rPr>
              <w:t>2023 г.</w:t>
            </w:r>
          </w:p>
        </w:tc>
      </w:tr>
      <w:tr w:rsidR="008451B3" w:rsidRPr="00A12E9D" w:rsidTr="00A460DD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%</w:t>
            </w:r>
          </w:p>
        </w:tc>
      </w:tr>
      <w:tr w:rsidR="007F02BF" w:rsidRPr="00A12E9D" w:rsidTr="00A460DD">
        <w:trPr>
          <w:trHeight w:val="349"/>
        </w:trPr>
        <w:tc>
          <w:tcPr>
            <w:tcW w:w="2410" w:type="dxa"/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t>«2»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F02BF" w:rsidRPr="00A12E9D" w:rsidTr="00A460DD">
        <w:trPr>
          <w:trHeight w:val="349"/>
        </w:trPr>
        <w:tc>
          <w:tcPr>
            <w:tcW w:w="2410" w:type="dxa"/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A12E9D">
              <w:rPr>
                <w:rFonts w:eastAsia="Times New Roman"/>
                <w:color w:val="000000"/>
              </w:rPr>
              <w:t>«3»</w:t>
            </w:r>
          </w:p>
          <w:p w:rsidR="007F02BF" w:rsidRPr="00A12E9D" w:rsidRDefault="007F02BF" w:rsidP="00A460DD">
            <w:pPr>
              <w:contextualSpacing/>
              <w:jc w:val="center"/>
            </w:pPr>
            <w:r w:rsidRPr="00A12E9D">
              <w:rPr>
                <w:rFonts w:eastAsia="Times New Roman"/>
                <w:color w:val="000000"/>
              </w:rPr>
              <w:t>(</w:t>
            </w:r>
            <w:r w:rsidRPr="00EF455E">
              <w:rPr>
                <w:rFonts w:eastAsia="Times New Roman"/>
                <w:color w:val="000000"/>
              </w:rPr>
              <w:t xml:space="preserve">выпускники преодолели границу </w:t>
            </w:r>
            <w:r w:rsidRPr="00A12E9D">
              <w:rPr>
                <w:rFonts w:eastAsia="Times New Roman"/>
                <w:color w:val="000000"/>
              </w:rPr>
              <w:t xml:space="preserve">«3» </w:t>
            </w:r>
            <w:r w:rsidRPr="00EF455E">
              <w:rPr>
                <w:rFonts w:eastAsia="Times New Roman"/>
                <w:color w:val="000000"/>
              </w:rPr>
              <w:t>с минимальным запасом в 1-2 балла</w:t>
            </w:r>
            <w:r w:rsidRPr="00A12E9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33,3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F02BF" w:rsidRPr="00A12E9D" w:rsidTr="00A460DD">
        <w:trPr>
          <w:trHeight w:val="338"/>
        </w:trPr>
        <w:tc>
          <w:tcPr>
            <w:tcW w:w="2410" w:type="dxa"/>
            <w:vAlign w:val="center"/>
          </w:tcPr>
          <w:p w:rsidR="007F02BF" w:rsidRDefault="007F02BF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«3»</w:t>
            </w:r>
          </w:p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(без учета предыдущей категории «3»)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</w:tr>
      <w:tr w:rsidR="007F02BF" w:rsidRPr="00A12E9D" w:rsidTr="00A460DD">
        <w:trPr>
          <w:trHeight w:val="338"/>
        </w:trPr>
        <w:tc>
          <w:tcPr>
            <w:tcW w:w="2410" w:type="dxa"/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</w:tr>
      <w:tr w:rsidR="007F02BF" w:rsidRPr="00A12E9D" w:rsidTr="00A460DD">
        <w:trPr>
          <w:trHeight w:val="338"/>
        </w:trPr>
        <w:tc>
          <w:tcPr>
            <w:tcW w:w="2410" w:type="dxa"/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A12E9D">
              <w:rPr>
                <w:rFonts w:eastAsia="Times New Roman"/>
                <w:color w:val="000000"/>
              </w:rPr>
              <w:t>«5»</w:t>
            </w:r>
          </w:p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Times New Roman"/>
                <w:color w:val="000000"/>
              </w:rPr>
              <w:t>(</w:t>
            </w:r>
            <w:r w:rsidRPr="00EF455E">
              <w:rPr>
                <w:rFonts w:eastAsia="Times New Roman"/>
                <w:color w:val="000000"/>
              </w:rPr>
              <w:t>выпускники преодолели</w:t>
            </w:r>
            <w:r w:rsidRPr="00A12E9D">
              <w:rPr>
                <w:rFonts w:eastAsia="Times New Roman"/>
                <w:color w:val="000000"/>
              </w:rPr>
              <w:t xml:space="preserve"> </w:t>
            </w:r>
            <w:r w:rsidRPr="00EF455E">
              <w:rPr>
                <w:rFonts w:eastAsia="Times New Roman"/>
                <w:color w:val="000000"/>
              </w:rPr>
              <w:t xml:space="preserve">границу </w:t>
            </w:r>
            <w:r w:rsidRPr="00A12E9D">
              <w:rPr>
                <w:rFonts w:eastAsia="Times New Roman"/>
                <w:color w:val="000000"/>
              </w:rPr>
              <w:t xml:space="preserve">«5» </w:t>
            </w:r>
            <w:r w:rsidRPr="00EF455E">
              <w:rPr>
                <w:rFonts w:eastAsia="Times New Roman"/>
                <w:color w:val="000000"/>
              </w:rPr>
              <w:t>с минимальным запасом в 1-2 балла</w:t>
            </w:r>
            <w:r w:rsidRPr="00A12E9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16,7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F02BF" w:rsidRPr="00A12E9D" w:rsidTr="00A460DD">
        <w:trPr>
          <w:trHeight w:val="338"/>
        </w:trPr>
        <w:tc>
          <w:tcPr>
            <w:tcW w:w="2410" w:type="dxa"/>
            <w:vAlign w:val="center"/>
          </w:tcPr>
          <w:p w:rsidR="007F02BF" w:rsidRDefault="007F02BF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«5»</w:t>
            </w:r>
          </w:p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(без учета предыдущей категории «5»)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7F02BF" w:rsidRPr="00931BA3" w:rsidRDefault="007F02BF" w:rsidP="007F02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F02BF" w:rsidRPr="00A12E9D" w:rsidRDefault="007F02BF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</w:tr>
    </w:tbl>
    <w:p w:rsidR="008451B3" w:rsidRDefault="008451B3" w:rsidP="008451B3">
      <w:pPr>
        <w:jc w:val="both"/>
        <w:rPr>
          <w:b/>
          <w:bCs/>
        </w:rPr>
      </w:pPr>
    </w:p>
    <w:p w:rsidR="00EF455E" w:rsidRDefault="00EF455E" w:rsidP="008451B3">
      <w:pPr>
        <w:jc w:val="both"/>
        <w:rPr>
          <w:b/>
          <w:bCs/>
        </w:rPr>
      </w:pPr>
    </w:p>
    <w:tbl>
      <w:tblPr>
        <w:tblW w:w="6880" w:type="dxa"/>
        <w:tblInd w:w="113" w:type="dxa"/>
        <w:tblLook w:val="04A0"/>
      </w:tblPr>
      <w:tblGrid>
        <w:gridCol w:w="2000"/>
        <w:gridCol w:w="980"/>
        <w:gridCol w:w="1460"/>
        <w:gridCol w:w="980"/>
        <w:gridCol w:w="1460"/>
      </w:tblGrid>
      <w:tr w:rsidR="00C142F5" w:rsidRPr="00C142F5" w:rsidTr="00C142F5">
        <w:trPr>
          <w:trHeight w:val="15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"2"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выпускники преодолели границу с минимальным запасом в 1-2 балла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выпускники преодолели границу с минимальным запасом в 1-2 балла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29-33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29-30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22-31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22-23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35-45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35-36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31-40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31-32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38-48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38-39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26-31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26-27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32-37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32-33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30-37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30-31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35-42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35-36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16-19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16-17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58-68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58-59</w:t>
            </w:r>
          </w:p>
        </w:tc>
      </w:tr>
    </w:tbl>
    <w:p w:rsidR="00EF455E" w:rsidRDefault="00EF455E" w:rsidP="008451B3">
      <w:pPr>
        <w:jc w:val="both"/>
        <w:rPr>
          <w:b/>
          <w:bCs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8451B3" w:rsidRPr="005F2021" w:rsidRDefault="008451B3" w:rsidP="008451B3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lastRenderedPageBreak/>
        <w:t>2.2.</w:t>
      </w:r>
      <w:r w:rsidR="009236F0">
        <w:rPr>
          <w:b/>
        </w:rPr>
        <w:t>3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</w:p>
    <w:p w:rsidR="008451B3" w:rsidRPr="00AD3663" w:rsidRDefault="008451B3" w:rsidP="008451B3">
      <w:pPr>
        <w:pStyle w:val="af7"/>
        <w:keepNext/>
        <w:jc w:val="right"/>
        <w:rPr>
          <w:iCs w:val="0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2040"/>
        <w:gridCol w:w="2355"/>
        <w:gridCol w:w="2126"/>
        <w:gridCol w:w="2268"/>
      </w:tblGrid>
      <w:tr w:rsidR="009236F0" w:rsidRPr="00DC5DDB" w:rsidTr="00A460DD">
        <w:trPr>
          <w:cantSplit/>
          <w:tblHeader/>
        </w:trPr>
        <w:tc>
          <w:tcPr>
            <w:tcW w:w="567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</w:rPr>
              <w:t>Участники ОГЭ</w:t>
            </w:r>
          </w:p>
        </w:tc>
        <w:tc>
          <w:tcPr>
            <w:tcW w:w="2355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9236F0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236F0" w:rsidRPr="00DC5DDB" w:rsidTr="00A460DD">
        <w:trPr>
          <w:trHeight w:val="385"/>
        </w:trPr>
        <w:tc>
          <w:tcPr>
            <w:tcW w:w="567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9236F0" w:rsidRPr="002178E5" w:rsidRDefault="007F02BF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355" w:type="dxa"/>
            <w:vAlign w:val="center"/>
          </w:tcPr>
          <w:p w:rsidR="009236F0" w:rsidRPr="002178E5" w:rsidRDefault="00524AE6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9236F0" w:rsidRPr="002178E5" w:rsidRDefault="007F02BF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2268" w:type="dxa"/>
            <w:vAlign w:val="center"/>
          </w:tcPr>
          <w:p w:rsidR="009236F0" w:rsidRPr="002178E5" w:rsidRDefault="00524AE6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451B3" w:rsidRDefault="008451B3" w:rsidP="008451B3">
      <w:pPr>
        <w:rPr>
          <w:rFonts w:eastAsia="Times New Roman"/>
        </w:rPr>
      </w:pPr>
      <w:bookmarkStart w:id="9" w:name="_Toc395183674"/>
      <w:bookmarkStart w:id="10" w:name="_Toc423954908"/>
      <w:bookmarkStart w:id="11" w:name="_Toc424490594"/>
    </w:p>
    <w:bookmarkEnd w:id="9"/>
    <w:bookmarkEnd w:id="10"/>
    <w:bookmarkEnd w:id="11"/>
    <w:p w:rsidR="008451B3" w:rsidRDefault="008451B3" w:rsidP="00524AE6">
      <w:pPr>
        <w:jc w:val="both"/>
        <w:rPr>
          <w:b/>
          <w:bCs/>
          <w:sz w:val="28"/>
          <w:szCs w:val="28"/>
        </w:rPr>
      </w:pPr>
      <w:r>
        <w:rPr>
          <w:b/>
        </w:rPr>
        <w:t>2.2.</w:t>
      </w:r>
      <w:r w:rsidR="009236F0">
        <w:rPr>
          <w:b/>
        </w:rPr>
        <w:t>4.</w:t>
      </w:r>
      <w:r>
        <w:rPr>
          <w:b/>
        </w:rPr>
        <w:t xml:space="preserve">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2023 году и в динамике.</w:t>
      </w:r>
      <w:r>
        <w:rPr>
          <w:b/>
        </w:rPr>
        <w:br/>
      </w:r>
      <w:r w:rsidR="00524AE6">
        <w:rPr>
          <w:rFonts w:eastAsia="Calibri"/>
        </w:rPr>
        <w:t>Таким образом, в 2023</w:t>
      </w:r>
      <w:r w:rsidR="00524AE6" w:rsidRPr="005D5747">
        <w:rPr>
          <w:rFonts w:eastAsia="Calibri"/>
        </w:rPr>
        <w:t xml:space="preserve"> году (100%) выпускники справились с заданиями ОГЭ по </w:t>
      </w:r>
      <w:r w:rsidR="007F02BF">
        <w:rPr>
          <w:rFonts w:eastAsia="Calibri"/>
        </w:rPr>
        <w:t>биологии</w:t>
      </w:r>
      <w:r w:rsidR="00524AE6" w:rsidRPr="005D5747">
        <w:rPr>
          <w:rFonts w:eastAsia="Calibri"/>
        </w:rPr>
        <w:t xml:space="preserve">, продемонстрировав 100% уровень </w:t>
      </w:r>
      <w:proofErr w:type="spellStart"/>
      <w:r w:rsidR="00524AE6" w:rsidRPr="005D5747">
        <w:rPr>
          <w:rFonts w:eastAsia="Calibri"/>
        </w:rPr>
        <w:t>обученности</w:t>
      </w:r>
      <w:proofErr w:type="spellEnd"/>
      <w:r w:rsidR="00524AE6" w:rsidRPr="005D5747">
        <w:rPr>
          <w:rFonts w:eastAsia="Calibri"/>
        </w:rPr>
        <w:t xml:space="preserve">. Доля выпускников, получивших «4» и «5» на ОГЭ по русскому языку, составила </w:t>
      </w:r>
      <w:r w:rsidR="007F02BF">
        <w:rPr>
          <w:rFonts w:eastAsia="Calibri"/>
        </w:rPr>
        <w:t>71,4</w:t>
      </w:r>
      <w:r w:rsidR="00524AE6">
        <w:rPr>
          <w:rFonts w:eastAsia="Calibri"/>
        </w:rPr>
        <w:t xml:space="preserve"> </w:t>
      </w:r>
      <w:r w:rsidR="00524AE6" w:rsidRPr="005D5747">
        <w:rPr>
          <w:rFonts w:eastAsia="Calibri"/>
        </w:rPr>
        <w:t>%</w:t>
      </w:r>
      <w:r w:rsidR="007F02BF">
        <w:rPr>
          <w:rFonts w:eastAsia="Calibri"/>
        </w:rPr>
        <w:t xml:space="preserve"> (6 </w:t>
      </w:r>
      <w:r w:rsidR="00B06629">
        <w:rPr>
          <w:rFonts w:eastAsia="Calibri"/>
        </w:rPr>
        <w:t xml:space="preserve">из 7 </w:t>
      </w:r>
      <w:r w:rsidR="007F02BF">
        <w:rPr>
          <w:rFonts w:eastAsia="Calibri"/>
        </w:rPr>
        <w:t>человек)</w:t>
      </w:r>
      <w:r w:rsidR="00524AE6" w:rsidRPr="005D5747">
        <w:rPr>
          <w:rFonts w:eastAsia="Calibri"/>
        </w:rPr>
        <w:t>.</w:t>
      </w:r>
      <w:r w:rsidR="00B06629">
        <w:rPr>
          <w:rFonts w:eastAsia="Calibri"/>
        </w:rPr>
        <w:t xml:space="preserve"> Оценку «5» получила одна обучающаяся (14%). </w:t>
      </w:r>
      <w:r w:rsidR="00524AE6" w:rsidRPr="005D5747">
        <w:rPr>
          <w:rFonts w:eastAsia="Calibri"/>
        </w:rPr>
        <w:t xml:space="preserve"> </w:t>
      </w:r>
      <w:r w:rsidR="007F02BF">
        <w:t xml:space="preserve">ГИА по биологии в форме ОГЭ в 2022 году прошли 6 человек. Из них оценку «5» получил 1 </w:t>
      </w:r>
      <w:proofErr w:type="gramStart"/>
      <w:r w:rsidR="007F02BF">
        <w:t>обучающийся</w:t>
      </w:r>
      <w:proofErr w:type="gramEnd"/>
      <w:r w:rsidR="007F02BF">
        <w:t xml:space="preserve"> (16,7%). </w:t>
      </w:r>
      <w:r w:rsidR="00524AE6" w:rsidRPr="005D5747">
        <w:rPr>
          <w:rFonts w:eastAsia="Calibri"/>
        </w:rPr>
        <w:t>В сравнении с результатами экзамена в 2</w:t>
      </w:r>
      <w:r w:rsidR="00524AE6">
        <w:rPr>
          <w:rFonts w:eastAsia="Calibri"/>
        </w:rPr>
        <w:t>022</w:t>
      </w:r>
      <w:r w:rsidR="00524AE6" w:rsidRPr="005D5747">
        <w:rPr>
          <w:rFonts w:eastAsia="Calibri"/>
        </w:rPr>
        <w:t xml:space="preserve"> году</w:t>
      </w:r>
      <w:r w:rsidR="00524AE6">
        <w:rPr>
          <w:rFonts w:eastAsia="Calibri"/>
        </w:rPr>
        <w:t>:</w:t>
      </w:r>
      <w:r w:rsidR="00524AE6" w:rsidRPr="005D5747">
        <w:rPr>
          <w:rFonts w:eastAsia="Calibri"/>
        </w:rPr>
        <w:t xml:space="preserve"> </w:t>
      </w:r>
      <w:proofErr w:type="gramStart"/>
      <w:r w:rsidR="00524AE6" w:rsidRPr="005D5747">
        <w:rPr>
          <w:rFonts w:eastAsia="Calibri"/>
        </w:rPr>
        <w:t>обучающиеся</w:t>
      </w:r>
      <w:proofErr w:type="gramEnd"/>
      <w:r w:rsidR="00524AE6" w:rsidRPr="005D5747">
        <w:rPr>
          <w:rFonts w:eastAsia="Calibri"/>
        </w:rPr>
        <w:t xml:space="preserve"> по</w:t>
      </w:r>
      <w:r w:rsidR="00524AE6">
        <w:rPr>
          <w:rFonts w:eastAsia="Calibri"/>
        </w:rPr>
        <w:t xml:space="preserve">казали стабильный уровень </w:t>
      </w:r>
      <w:proofErr w:type="spellStart"/>
      <w:r w:rsidR="00524AE6">
        <w:rPr>
          <w:rFonts w:eastAsia="Calibri"/>
        </w:rPr>
        <w:t>обучен</w:t>
      </w:r>
      <w:r w:rsidR="00B06629">
        <w:rPr>
          <w:rFonts w:eastAsia="Calibri"/>
        </w:rPr>
        <w:t>ности</w:t>
      </w:r>
      <w:proofErr w:type="spellEnd"/>
      <w:r w:rsidR="00B06629">
        <w:rPr>
          <w:rFonts w:eastAsia="Calibri"/>
        </w:rPr>
        <w:t xml:space="preserve">. </w:t>
      </w:r>
      <w:r w:rsidR="00524AE6">
        <w:rPr>
          <w:rFonts w:eastAsia="Calibri"/>
        </w:rPr>
        <w:t xml:space="preserve"> Результаты стабильные, обучающихся, попадающих в группу </w:t>
      </w:r>
      <w:r w:rsidR="00524AE6">
        <w:rPr>
          <w:rFonts w:eastAsia="Times New Roman"/>
          <w:color w:val="000000"/>
        </w:rPr>
        <w:t xml:space="preserve">выпускников, которые </w:t>
      </w:r>
      <w:r w:rsidR="00524AE6" w:rsidRPr="00EF455E">
        <w:rPr>
          <w:rFonts w:eastAsia="Times New Roman"/>
          <w:color w:val="000000"/>
        </w:rPr>
        <w:t xml:space="preserve"> преодолели границу </w:t>
      </w:r>
      <w:r w:rsidR="00524AE6" w:rsidRPr="00A12E9D">
        <w:rPr>
          <w:rFonts w:eastAsia="Times New Roman"/>
          <w:color w:val="000000"/>
        </w:rPr>
        <w:t xml:space="preserve">«3» </w:t>
      </w:r>
      <w:r w:rsidR="00524AE6" w:rsidRPr="00EF455E">
        <w:rPr>
          <w:rFonts w:eastAsia="Times New Roman"/>
          <w:color w:val="000000"/>
        </w:rPr>
        <w:t>с минимальным запасом в 1-2 балла</w:t>
      </w:r>
      <w:r w:rsidR="00B06629">
        <w:rPr>
          <w:rFonts w:eastAsia="Times New Roman"/>
          <w:color w:val="000000"/>
        </w:rPr>
        <w:t>, 2 человека (29%)</w:t>
      </w:r>
      <w:r w:rsidR="00524AE6">
        <w:rPr>
          <w:rFonts w:eastAsia="Times New Roman"/>
          <w:color w:val="000000"/>
        </w:rPr>
        <w:t>.</w:t>
      </w:r>
      <w:r w:rsidR="00B06629">
        <w:rPr>
          <w:rFonts w:eastAsia="Times New Roman"/>
          <w:color w:val="000000"/>
        </w:rPr>
        <w:t xml:space="preserve"> </w:t>
      </w:r>
      <w:r w:rsidR="00B06629" w:rsidRPr="007961C2">
        <w:t>Таким образом, результаты</w:t>
      </w:r>
      <w:r w:rsidR="00B06629">
        <w:t xml:space="preserve"> ОГЭ</w:t>
      </w:r>
      <w:r w:rsidR="00B06629" w:rsidRPr="007961C2">
        <w:t xml:space="preserve"> по биологии в 202</w:t>
      </w:r>
      <w:r w:rsidR="00B06629">
        <w:t>3</w:t>
      </w:r>
      <w:r w:rsidR="00B06629" w:rsidRPr="007961C2">
        <w:t xml:space="preserve"> году позволяют сделать вывод о</w:t>
      </w:r>
      <w:r w:rsidR="00B06629">
        <w:t>б</w:t>
      </w:r>
      <w:r w:rsidR="00B06629" w:rsidRPr="007961C2">
        <w:t xml:space="preserve"> удовлетворит</w:t>
      </w:r>
      <w:r w:rsidR="00B06629">
        <w:t>ельной подготовке выпускников 9 класса.</w:t>
      </w:r>
    </w:p>
    <w:p w:rsidR="00524AE6" w:rsidRDefault="00524AE6" w:rsidP="008451B3">
      <w:pPr>
        <w:jc w:val="both"/>
        <w:rPr>
          <w:b/>
          <w:bCs/>
          <w:sz w:val="28"/>
          <w:szCs w:val="28"/>
        </w:rPr>
      </w:pPr>
    </w:p>
    <w:p w:rsidR="008451B3" w:rsidRPr="00290F80" w:rsidRDefault="008451B3" w:rsidP="008451B3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2.3. Анализ результатов выполнения </w:t>
      </w:r>
      <w:r>
        <w:rPr>
          <w:b/>
          <w:bCs/>
          <w:sz w:val="28"/>
          <w:szCs w:val="28"/>
        </w:rPr>
        <w:t>заданий КИМ ОГЭ</w:t>
      </w:r>
    </w:p>
    <w:p w:rsidR="008451B3" w:rsidRDefault="008451B3" w:rsidP="008451B3">
      <w:pPr>
        <w:jc w:val="both"/>
      </w:pPr>
    </w:p>
    <w:p w:rsidR="008451B3" w:rsidRPr="00D5462F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D42C4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Статистический анализ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8451B3" w:rsidRDefault="008451B3" w:rsidP="008451B3">
      <w:pPr>
        <w:jc w:val="both"/>
      </w:pPr>
    </w:p>
    <w:p w:rsidR="008451B3" w:rsidRPr="002178E5" w:rsidRDefault="008451B3" w:rsidP="008451B3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B835C3">
        <w:rPr>
          <w:b/>
          <w:i/>
        </w:rPr>
        <w:t>ОО</w:t>
      </w:r>
    </w:p>
    <w:p w:rsidR="008451B3" w:rsidRPr="00AD3663" w:rsidRDefault="008451B3" w:rsidP="008451B3">
      <w:pPr>
        <w:pStyle w:val="af7"/>
        <w:keepNext/>
        <w:jc w:val="right"/>
        <w:rPr>
          <w:iCs w:val="0"/>
        </w:rPr>
      </w:pPr>
    </w:p>
    <w:tbl>
      <w:tblPr>
        <w:tblW w:w="5034" w:type="pct"/>
        <w:tblInd w:w="108" w:type="dxa"/>
        <w:tblLayout w:type="fixed"/>
        <w:tblLook w:val="0000"/>
      </w:tblPr>
      <w:tblGrid>
        <w:gridCol w:w="993"/>
        <w:gridCol w:w="2520"/>
        <w:gridCol w:w="1308"/>
        <w:gridCol w:w="1450"/>
        <w:gridCol w:w="952"/>
        <w:gridCol w:w="962"/>
        <w:gridCol w:w="869"/>
        <w:gridCol w:w="867"/>
      </w:tblGrid>
      <w:tr w:rsidR="00B502B9" w:rsidRPr="00846D04" w:rsidTr="00B502B9">
        <w:trPr>
          <w:cantSplit/>
          <w:trHeight w:val="649"/>
          <w:tblHeader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:rsidR="00B502B9" w:rsidRPr="002178E5" w:rsidRDefault="00B502B9" w:rsidP="00B502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Pr="002178E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178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178E5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2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B502B9" w:rsidRPr="002178E5" w:rsidRDefault="00B502B9" w:rsidP="00B502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8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proofErr w:type="gramStart"/>
            <w:r w:rsidRPr="002178E5">
              <w:rPr>
                <w:b/>
                <w:sz w:val="20"/>
                <w:szCs w:val="20"/>
                <w:vertAlign w:val="superscript"/>
              </w:rPr>
              <w:t>6</w:t>
            </w:r>
            <w:proofErr w:type="gramEnd"/>
            <w:r w:rsidRPr="002178E5">
              <w:rPr>
                <w:b/>
                <w:sz w:val="20"/>
                <w:szCs w:val="20"/>
              </w:rPr>
              <w:t xml:space="preserve"> по региону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B502B9" w:rsidRPr="00846D04" w:rsidTr="00B502B9">
        <w:trPr>
          <w:cantSplit/>
          <w:trHeight w:val="481"/>
          <w:tblHeader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bookmarkStart w:id="12" w:name="_Hlk141986865"/>
            <w:r>
              <w:t>Знать признаки биологических объектов на разных уровнях организации живого</w:t>
            </w:r>
            <w:bookmarkEnd w:id="12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502B9" w:rsidRPr="002178E5" w:rsidRDefault="00B502B9" w:rsidP="00B502B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A91DDA" w:rsidRDefault="00B502B9" w:rsidP="00B502B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t>Знать признаки биологических объектов на разных уровнях организации живого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71,42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A91DDA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Знать признаки биологических объектов на разных </w:t>
            </w:r>
            <w:r>
              <w:lastRenderedPageBreak/>
              <w:t>уровнях организации живого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13" w:name="_Hlk141986050"/>
            <w:r>
              <w:t>Обладать приёмами работы с информацией биологического содержания, представленной в графической форме</w:t>
            </w:r>
            <w:bookmarkEnd w:id="13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71,42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bookmarkStart w:id="14" w:name="_Hlk141986425"/>
            <w:r>
              <w:rPr>
                <w:sz w:val="20"/>
                <w:szCs w:val="20"/>
              </w:rPr>
              <w:t>6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>Приобретать опыт использования аналоговых и цифровых биологических приборов и инструментов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14"/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 xml:space="preserve">Обладать приёмами работы по критическому </w:t>
            </w:r>
            <w:bookmarkStart w:id="15" w:name="_Hlk142131439"/>
            <w:r>
              <w:t xml:space="preserve">анализу полученной информации и пользоваться простейшими способами оценки её достоверности. </w:t>
            </w:r>
            <w:bookmarkStart w:id="16" w:name="_Hlk142131365"/>
            <w:bookmarkEnd w:id="15"/>
            <w:r>
              <w:t>Умение проводить множественный выбор.</w:t>
            </w:r>
            <w:bookmarkEnd w:id="16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 xml:space="preserve"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 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71,42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17" w:name="_Hlk142132663"/>
            <w:r>
              <w:t>Умение проводить множественный выбор</w:t>
            </w:r>
            <w:bookmarkEnd w:id="17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 xml:space="preserve">Умение включать в биологический текст пропущенные термины и понятия из числа </w:t>
            </w:r>
            <w:proofErr w:type="gramStart"/>
            <w:r>
              <w:t>предложенных</w:t>
            </w:r>
            <w:proofErr w:type="gramEnd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71,42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18" w:name="_Hlk141986539"/>
            <w:r>
              <w:t xml:space="preserve">Обладать приёмами работы по критическому анализу полученной информации и пользоваться простейшими способами оценки её достоверности </w:t>
            </w:r>
            <w:bookmarkEnd w:id="18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90,47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91,66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19" w:name="_Hlk141986614"/>
            <w:r>
              <w:t xml:space="preserve">Распознавать и описывать на рисунках (изображениях) </w:t>
            </w:r>
            <w:bookmarkStart w:id="20" w:name="_Hlk141986657"/>
            <w:bookmarkEnd w:id="19"/>
            <w:r>
              <w:t xml:space="preserve">признаки строения биологических объектов на разных уровнях организации живого </w:t>
            </w:r>
            <w:bookmarkEnd w:id="20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 xml:space="preserve">Раскрывать особенности организма человека, его строения, жизнедеятельности, </w:t>
            </w:r>
            <w:r>
              <w:lastRenderedPageBreak/>
              <w:t xml:space="preserve">высшей нервной </w:t>
            </w:r>
            <w:proofErr w:type="spellStart"/>
            <w:r>
              <w:t>деят</w:t>
            </w:r>
            <w:proofErr w:type="spellEnd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71,42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 xml:space="preserve">Раскрывать особенности организма человека, его строения, жизнедеятельности, высшей нервной </w:t>
            </w:r>
            <w:proofErr w:type="spellStart"/>
            <w:r>
              <w:t>деят</w:t>
            </w:r>
            <w:proofErr w:type="spellEnd"/>
            <w:r>
              <w:t xml:space="preserve"> 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64,28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78,57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21" w:name="_Hlk141984136"/>
            <w:r>
              <w:t>Раскрывать особенности организма человека, его строения, жизнедеятельности, высшей нервной деятельности и поведения</w:t>
            </w:r>
            <w:bookmarkEnd w:id="21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proofErr w:type="spellStart"/>
            <w:r>
              <w:t>Экосистемная</w:t>
            </w:r>
            <w:proofErr w:type="spellEnd"/>
            <w:r>
              <w:t xml:space="preserve"> организация живой природы. </w:t>
            </w:r>
            <w:proofErr w:type="gramStart"/>
            <w:r>
              <w:t>Обладать приемами работы с информацией биологического содержания, представленной в разной форме (в виде текста, табличных данных, схем, графиков</w:t>
            </w:r>
            <w:proofErr w:type="gramEnd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22" w:name="_Hlk141984199"/>
            <w:proofErr w:type="spellStart"/>
            <w:r>
              <w:t>Экосистемная</w:t>
            </w:r>
            <w:proofErr w:type="spellEnd"/>
            <w:r>
              <w:t xml:space="preserve"> организация живой природы</w:t>
            </w:r>
            <w:bookmarkEnd w:id="22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23" w:name="_Hlk141984647"/>
            <w:r>
              <w:t xml:space="preserve"> </w:t>
            </w:r>
            <w:proofErr w:type="spellStart"/>
            <w:r>
              <w:t>Экосистемная</w:t>
            </w:r>
            <w:proofErr w:type="spellEnd"/>
            <w:r>
              <w:t xml:space="preserve"> организация живой природы. Выявлять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 между биологическими объектами, явлениями</w:t>
            </w:r>
            <w:bookmarkEnd w:id="23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 xml:space="preserve">Объяснять роль </w:t>
            </w:r>
            <w:r>
              <w:lastRenderedPageBreak/>
              <w:t>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78,57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>Объяснять опыт использования 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24" w:name="_Hlk141984814"/>
            <w:r>
              <w:t>Умение работать со статистическими данными, представленными в табличной форме</w:t>
            </w:r>
            <w:bookmarkEnd w:id="24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02B9" w:rsidRPr="00846D04" w:rsidTr="00B502B9">
        <w:trPr>
          <w:trHeight w:val="22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</w:pPr>
            <w:bookmarkStart w:id="25" w:name="_Hlk141984866"/>
            <w:r>
              <w:t xml:space="preserve">Решать учебные задачи биологического содержания: проводить качественные и </w:t>
            </w:r>
            <w:r>
              <w:lastRenderedPageBreak/>
              <w:t xml:space="preserve">количественные расчёты, делать выводы на основании полученных результатов. Умение </w:t>
            </w:r>
            <w:bookmarkStart w:id="26" w:name="_Hlk141984894"/>
            <w:bookmarkEnd w:id="25"/>
            <w:r>
              <w:t>обосновывать необходимость рационального и здорового питания</w:t>
            </w:r>
            <w:bookmarkEnd w:id="26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Default="00B502B9" w:rsidP="00B50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2B9" w:rsidRPr="002178E5" w:rsidRDefault="00B502B9" w:rsidP="00B50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</w:tbl>
    <w:p w:rsidR="008451B3" w:rsidRDefault="008451B3" w:rsidP="008451B3">
      <w:pPr>
        <w:ind w:left="-426" w:firstLine="965"/>
        <w:jc w:val="both"/>
        <w:rPr>
          <w:i/>
          <w:iCs/>
        </w:rPr>
      </w:pPr>
    </w:p>
    <w:p w:rsidR="00B502B9" w:rsidRDefault="00B502B9" w:rsidP="00B502B9">
      <w:pPr>
        <w:spacing w:line="360" w:lineRule="auto"/>
        <w:ind w:left="-425" w:firstLine="851"/>
        <w:jc w:val="both"/>
      </w:pPr>
      <w:bookmarkStart w:id="27" w:name="_Hlk141984357"/>
      <w:r>
        <w:t xml:space="preserve">Наименьший процент выполнения заданий </w:t>
      </w:r>
      <w:bookmarkEnd w:id="27"/>
      <w:r>
        <w:t xml:space="preserve">базового уровня </w:t>
      </w:r>
      <w:r w:rsidRPr="002D3B50">
        <w:rPr>
          <w:i/>
          <w:iCs/>
        </w:rPr>
        <w:t>(с процентом выполнения ниже 50</w:t>
      </w:r>
      <w:r>
        <w:rPr>
          <w:i/>
          <w:iCs/>
        </w:rPr>
        <w:t>)</w:t>
      </w:r>
      <w:r>
        <w:t xml:space="preserve"> - №20, средний процент выполнения - 42,85. </w:t>
      </w:r>
      <w:bookmarkStart w:id="28" w:name="_Hlk142051125"/>
      <w:r>
        <w:t xml:space="preserve">Задание проверяет знания </w:t>
      </w:r>
      <w:proofErr w:type="spellStart"/>
      <w:r>
        <w:t>экосистемной</w:t>
      </w:r>
      <w:proofErr w:type="spellEnd"/>
      <w:r>
        <w:t xml:space="preserve"> организации живой природы.</w:t>
      </w:r>
      <w:bookmarkEnd w:id="28"/>
    </w:p>
    <w:p w:rsidR="00B502B9" w:rsidRDefault="00B502B9" w:rsidP="00B502B9">
      <w:pPr>
        <w:spacing w:line="360" w:lineRule="auto"/>
        <w:ind w:left="-425" w:firstLine="992"/>
        <w:jc w:val="both"/>
      </w:pPr>
      <w:r>
        <w:t xml:space="preserve">Наименьший процент выполнения заданий </w:t>
      </w:r>
      <w:r w:rsidRPr="002C5664">
        <w:t>повышенного и высокого уровня</w:t>
      </w:r>
      <w:r w:rsidRPr="002D3B50">
        <w:rPr>
          <w:i/>
          <w:iCs/>
        </w:rPr>
        <w:t xml:space="preserve"> (с процентом выполнения ниже</w:t>
      </w:r>
      <w:r>
        <w:rPr>
          <w:i/>
          <w:iCs/>
        </w:rPr>
        <w:t>15)</w:t>
      </w:r>
      <w:r>
        <w:t xml:space="preserve"> – нет. </w:t>
      </w:r>
    </w:p>
    <w:p w:rsidR="00B502B9" w:rsidRDefault="00B502B9" w:rsidP="00B502B9">
      <w:pPr>
        <w:spacing w:line="360" w:lineRule="auto"/>
        <w:ind w:left="-425" w:firstLine="992"/>
        <w:jc w:val="both"/>
      </w:pPr>
      <w:r>
        <w:t xml:space="preserve">Задание №21 (повышенного уровня) – процент выполнения 28,57. Проверяет </w:t>
      </w:r>
      <w:proofErr w:type="spellStart"/>
      <w:r>
        <w:t>экосистемную</w:t>
      </w:r>
      <w:proofErr w:type="spellEnd"/>
      <w:r>
        <w:t xml:space="preserve"> организацию живой природы; умение выявлять </w:t>
      </w:r>
      <w:proofErr w:type="spellStart"/>
      <w:r>
        <w:t>причинноследственные</w:t>
      </w:r>
      <w:proofErr w:type="spellEnd"/>
      <w:r>
        <w:t xml:space="preserve"> связи между биологическими объектами, явлениями.</w:t>
      </w:r>
    </w:p>
    <w:p w:rsidR="00B502B9" w:rsidRDefault="00B502B9" w:rsidP="00B502B9">
      <w:pPr>
        <w:spacing w:line="360" w:lineRule="auto"/>
        <w:ind w:left="-425" w:firstLine="992"/>
        <w:jc w:val="both"/>
      </w:pPr>
      <w:r>
        <w:t>Задания высокого уровня, которые вызвали затруднения у выпускников № 25 и 26. Процент выполнения соответственно 23,8 и 19,04.</w:t>
      </w:r>
    </w:p>
    <w:p w:rsidR="00B502B9" w:rsidRDefault="00B502B9" w:rsidP="00B502B9">
      <w:pPr>
        <w:spacing w:line="360" w:lineRule="auto"/>
        <w:ind w:left="-425" w:firstLine="992"/>
        <w:jc w:val="both"/>
      </w:pPr>
      <w:r>
        <w:t xml:space="preserve">25 задание проверяет умение работать со статистическими данными, представленными в табличной форме. </w:t>
      </w:r>
    </w:p>
    <w:p w:rsidR="00B502B9" w:rsidRDefault="00B502B9" w:rsidP="00B502B9">
      <w:pPr>
        <w:spacing w:line="360" w:lineRule="auto"/>
        <w:ind w:left="-425" w:firstLine="992"/>
        <w:jc w:val="both"/>
      </w:pPr>
      <w:r>
        <w:t xml:space="preserve">26 задание - это учебная задача биологического содержания: нужно проводить качественные и количественные расчёты, делать выводы на основании полученных результатов. Проверяется умение обосновывать необходимость рационального и здорового питания. Приступили к решению задачи 2 </w:t>
      </w:r>
      <w:proofErr w:type="gramStart"/>
      <w:r>
        <w:t>обучающихся</w:t>
      </w:r>
      <w:proofErr w:type="gramEnd"/>
      <w:r>
        <w:t>, полностью с заданием не справился никто.</w:t>
      </w:r>
    </w:p>
    <w:p w:rsidR="00B502B9" w:rsidRDefault="00B502B9" w:rsidP="00B502B9">
      <w:pPr>
        <w:spacing w:line="360" w:lineRule="auto"/>
        <w:ind w:left="-425" w:firstLine="992"/>
        <w:jc w:val="both"/>
      </w:pPr>
      <w:r>
        <w:t>Наименьшее затруднение вызвали задания базового уровня: 4,6,12,14.</w:t>
      </w:r>
    </w:p>
    <w:p w:rsidR="00B502B9" w:rsidRDefault="00B502B9" w:rsidP="00B502B9">
      <w:pPr>
        <w:spacing w:line="360" w:lineRule="auto"/>
        <w:ind w:firstLine="709"/>
        <w:jc w:val="both"/>
      </w:pPr>
      <w:r>
        <w:t>№4 (92,85%) проверяет умения работы с информацией биологического содержания, представленной в графической форме. Задание 6 – п</w:t>
      </w:r>
      <w:r w:rsidRPr="00EF2FAE">
        <w:t>риобрет</w:t>
      </w:r>
      <w:r>
        <w:t xml:space="preserve">ение </w:t>
      </w:r>
      <w:r w:rsidRPr="00EF2FAE">
        <w:t>опыт</w:t>
      </w:r>
      <w:r>
        <w:t>а</w:t>
      </w:r>
      <w:r w:rsidRPr="00EF2FAE">
        <w:t xml:space="preserve"> использования аналоговых и цифровых биологических приборов и инструментов</w:t>
      </w:r>
      <w:r>
        <w:t>. Выполнение – 100%.</w:t>
      </w:r>
    </w:p>
    <w:p w:rsidR="00B502B9" w:rsidRDefault="00B502B9" w:rsidP="00B502B9">
      <w:pPr>
        <w:spacing w:line="360" w:lineRule="auto"/>
        <w:ind w:firstLine="709"/>
        <w:jc w:val="both"/>
      </w:pPr>
      <w:r>
        <w:t>№12- Обладать приёмами работы по критическому анализу полученной информации и пользоваться простейшими способами оценки её достоверности. Выполнение – 85,71%.</w:t>
      </w:r>
    </w:p>
    <w:p w:rsidR="00B502B9" w:rsidRDefault="00B502B9" w:rsidP="00B502B9">
      <w:pPr>
        <w:spacing w:line="360" w:lineRule="auto"/>
        <w:ind w:firstLine="709"/>
        <w:jc w:val="both"/>
      </w:pPr>
      <w:r>
        <w:t>№14 - Распознавать и описывать на рисунках (изображениях) признаки строения биологических объектов на разных уровнях организации живого. Выполнение – 85,71%.</w:t>
      </w:r>
    </w:p>
    <w:p w:rsidR="00B502B9" w:rsidRDefault="00B502B9" w:rsidP="00B502B9">
      <w:pPr>
        <w:spacing w:line="360" w:lineRule="auto"/>
        <w:ind w:firstLine="709"/>
        <w:jc w:val="both"/>
      </w:pPr>
      <w:r>
        <w:lastRenderedPageBreak/>
        <w:t>Из заданий повышенного уровня наименьшее затруднение вызвали № 1,7,9.</w:t>
      </w:r>
    </w:p>
    <w:p w:rsidR="00B502B9" w:rsidRDefault="00B502B9" w:rsidP="00B502B9">
      <w:pPr>
        <w:spacing w:line="360" w:lineRule="auto"/>
        <w:ind w:firstLine="709"/>
        <w:jc w:val="both"/>
      </w:pPr>
      <w:r>
        <w:t>№1 выполнили все обучающиеся (100%). Проверяет признаки биологических объектов на разных уровнях организации живого. Работа с рисунком.</w:t>
      </w:r>
    </w:p>
    <w:p w:rsidR="00B502B9" w:rsidRDefault="00B502B9" w:rsidP="00B502B9">
      <w:pPr>
        <w:spacing w:line="360" w:lineRule="auto"/>
        <w:ind w:firstLine="709"/>
        <w:jc w:val="both"/>
      </w:pPr>
      <w:r>
        <w:t>№7 - Умение проводить множественный выбор.</w:t>
      </w:r>
      <w:r w:rsidRPr="00A4317E">
        <w:t xml:space="preserve"> </w:t>
      </w:r>
      <w:r>
        <w:t>Анализ полученной информации и простейшие способы оценки её достоверности (85,71%)</w:t>
      </w:r>
    </w:p>
    <w:p w:rsidR="00B502B9" w:rsidRDefault="00B502B9" w:rsidP="00B502B9">
      <w:pPr>
        <w:spacing w:line="360" w:lineRule="auto"/>
        <w:ind w:firstLine="709"/>
        <w:jc w:val="both"/>
      </w:pPr>
      <w:r>
        <w:t>№9 - Умение проводить множественный выбор Царство Растений или Царство Животных (85,71%)</w:t>
      </w:r>
    </w:p>
    <w:p w:rsidR="008451B3" w:rsidRDefault="008451B3" w:rsidP="008451B3">
      <w:pPr>
        <w:ind w:firstLine="539"/>
        <w:jc w:val="both"/>
      </w:pPr>
    </w:p>
    <w:p w:rsidR="008451B3" w:rsidRPr="00146CF9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D42C4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8451B3" w:rsidRPr="00D54EE2" w:rsidRDefault="008451B3" w:rsidP="008451B3">
      <w:pPr>
        <w:ind w:firstLine="852"/>
        <w:contextualSpacing/>
        <w:jc w:val="both"/>
        <w:rPr>
          <w:b/>
          <w:iCs/>
        </w:rPr>
      </w:pPr>
    </w:p>
    <w:p w:rsidR="00B502B9" w:rsidRDefault="00B502B9" w:rsidP="00B502B9">
      <w:pPr>
        <w:spacing w:line="360" w:lineRule="auto"/>
        <w:ind w:firstLine="709"/>
        <w:jc w:val="both"/>
      </w:pPr>
      <w:r>
        <w:t xml:space="preserve">Сложные задания базового уровня. Задание №20 проверяет знания </w:t>
      </w:r>
      <w:proofErr w:type="spellStart"/>
      <w:r>
        <w:t>экосистемной</w:t>
      </w:r>
      <w:proofErr w:type="spellEnd"/>
      <w:r>
        <w:t xml:space="preserve"> организации живой природы; влияние экологических факторов на организмы; приспособления организмов к различным экологическим факторам; популяция; взаимодействия разных видов (конкуренция, хищничество, симбиоз, паразитизм); сезонные изменения в живой природе; круговорот веществ и превращение энергии в экосистемах.</w:t>
      </w:r>
    </w:p>
    <w:p w:rsidR="00B502B9" w:rsidRDefault="00B502B9" w:rsidP="00B502B9">
      <w:pPr>
        <w:spacing w:line="360" w:lineRule="auto"/>
        <w:ind w:firstLine="709"/>
        <w:jc w:val="both"/>
      </w:pPr>
      <w:r>
        <w:t xml:space="preserve"> На схеме фрагмента экосистемы учащиеся не нашли продуцентов, не правильно писали уровни в цепи питания или начинали ее писать с </w:t>
      </w:r>
      <w:proofErr w:type="spellStart"/>
      <w:r>
        <w:t>консументов</w:t>
      </w:r>
      <w:proofErr w:type="spellEnd"/>
      <w:r>
        <w:t>. Трое обучающихся из семи с этим заданием не справились, получили 0 баллов.</w:t>
      </w:r>
    </w:p>
    <w:p w:rsidR="00B502B9" w:rsidRDefault="00B502B9" w:rsidP="00B502B9">
      <w:pPr>
        <w:spacing w:line="360" w:lineRule="auto"/>
        <w:ind w:firstLine="709"/>
        <w:jc w:val="both"/>
      </w:pPr>
      <w:r>
        <w:t xml:space="preserve">Задание №21 (повышенного уровня) также проверяет </w:t>
      </w:r>
      <w:proofErr w:type="spellStart"/>
      <w:r>
        <w:t>экосистемную</w:t>
      </w:r>
      <w:proofErr w:type="spellEnd"/>
      <w:r>
        <w:t xml:space="preserve"> организацию живой природы; умение выявлять </w:t>
      </w:r>
      <w:proofErr w:type="spellStart"/>
      <w:r>
        <w:t>причинноследственные</w:t>
      </w:r>
      <w:proofErr w:type="spellEnd"/>
      <w:r>
        <w:t xml:space="preserve"> связи между биологическими объектами, явлениями. Задание проверяло умение анализировать и оценивать воздействие факторов окружающей среды, факторов риска на здоровье, последствий деятельности человека в экосистеме. У обучающихся вызвал затруднение анализ биотических отношений между организмами.</w:t>
      </w:r>
    </w:p>
    <w:p w:rsidR="00B502B9" w:rsidRDefault="00B502B9" w:rsidP="00B502B9">
      <w:pPr>
        <w:spacing w:line="360" w:lineRule="auto"/>
        <w:ind w:firstLine="709"/>
        <w:jc w:val="both"/>
      </w:pPr>
      <w:r>
        <w:t>Задание высокого уровня № 25</w:t>
      </w:r>
      <w:r w:rsidRPr="003074CC">
        <w:t xml:space="preserve"> </w:t>
      </w:r>
      <w:r>
        <w:t xml:space="preserve">проверяет умение работать со статистическими данными, представленными в табличной форме. </w:t>
      </w:r>
      <w:proofErr w:type="gramStart"/>
      <w:r>
        <w:t>Обучающиеся</w:t>
      </w:r>
      <w:proofErr w:type="gramEnd"/>
      <w:r>
        <w:t xml:space="preserve"> ответили на 1 вопрос на основании статистических данных. Второй вопрос вызывает затруднение, так как необходимы знания теоретического материала.</w:t>
      </w:r>
    </w:p>
    <w:p w:rsidR="00B502B9" w:rsidRDefault="00B502B9" w:rsidP="00B502B9">
      <w:pPr>
        <w:spacing w:line="360" w:lineRule="auto"/>
        <w:ind w:firstLine="709"/>
        <w:jc w:val="both"/>
      </w:pPr>
      <w:r>
        <w:t xml:space="preserve">Задание №26 предполагает развёрнутый ответ. Максимальный балл ставится только в том случае, если обучающийся производит все необходимые расчёты, отвечает </w:t>
      </w:r>
      <w:proofErr w:type="gramStart"/>
      <w:r>
        <w:t>верно</w:t>
      </w:r>
      <w:proofErr w:type="gramEnd"/>
      <w:r>
        <w:t xml:space="preserve"> на вопросы. Задание этой линии было отработано многократно при подготовке к экзамену. Предполагаю, что были допущены ошибки в математических расчетах.</w:t>
      </w:r>
    </w:p>
    <w:p w:rsidR="00B502B9" w:rsidRDefault="00B502B9" w:rsidP="00B502B9">
      <w:pPr>
        <w:spacing w:line="360" w:lineRule="auto"/>
        <w:ind w:firstLine="709"/>
        <w:jc w:val="both"/>
      </w:pPr>
      <w:r>
        <w:t>В целом все выпускники показали хорошие результаты освоения основной образовательной программы на базовом и повышенном уровнях и удовлетворительно на высоком уровне.</w:t>
      </w:r>
    </w:p>
    <w:p w:rsidR="00B502B9" w:rsidRDefault="00B502B9" w:rsidP="00B502B9">
      <w:pPr>
        <w:spacing w:line="360" w:lineRule="auto"/>
        <w:ind w:firstLine="709"/>
        <w:jc w:val="both"/>
      </w:pPr>
    </w:p>
    <w:p w:rsidR="008451B3" w:rsidRPr="002178E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E921C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B502B9" w:rsidRDefault="00B502B9" w:rsidP="00B502B9">
      <w:pPr>
        <w:spacing w:line="360" w:lineRule="auto"/>
        <w:ind w:firstLine="709"/>
        <w:jc w:val="both"/>
      </w:pPr>
    </w:p>
    <w:p w:rsidR="00B502B9" w:rsidRDefault="00B502B9" w:rsidP="00B502B9">
      <w:pPr>
        <w:spacing w:line="360" w:lineRule="auto"/>
        <w:ind w:firstLine="709"/>
        <w:jc w:val="both"/>
      </w:pPr>
      <w:r w:rsidRPr="00CE397D">
        <w:t xml:space="preserve">Наибольшую трудность у выпускников, вызвали задания, где требовалось дать развернутый ответ во второй части работы. Полученные результаты позволяют сделать вывод о том, что обучающиеся не всегда понимают условия заданий, не могут дать правильный ответ </w:t>
      </w:r>
      <w:proofErr w:type="gramStart"/>
      <w:r w:rsidRPr="00CE397D">
        <w:t>из</w:t>
      </w:r>
      <w:proofErr w:type="gramEnd"/>
      <w:r w:rsidRPr="00CE397D">
        <w:t>- за того, что не понимают, что требуется в задании.</w:t>
      </w:r>
    </w:p>
    <w:p w:rsidR="00B502B9" w:rsidRDefault="00B502B9" w:rsidP="00B502B9">
      <w:pPr>
        <w:spacing w:line="360" w:lineRule="auto"/>
        <w:ind w:firstLine="709"/>
        <w:jc w:val="both"/>
      </w:pPr>
      <w:r w:rsidRPr="008C102A">
        <w:t>Не все в 9 классе могут работать с большим объемом информации</w:t>
      </w:r>
      <w:r>
        <w:t xml:space="preserve">, работать с текстом. Обучающиеся должны найти в тексте ответы на заданные вопросы. </w:t>
      </w:r>
    </w:p>
    <w:p w:rsidR="008451B3" w:rsidRPr="0082776F" w:rsidRDefault="008451B3" w:rsidP="008451B3">
      <w:pPr>
        <w:spacing w:line="360" w:lineRule="auto"/>
        <w:jc w:val="both"/>
      </w:pPr>
    </w:p>
    <w:p w:rsidR="008451B3" w:rsidRPr="0040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E921C5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8451B3" w:rsidRPr="00FA5C08" w:rsidRDefault="008451B3" w:rsidP="008451B3"/>
    <w:p w:rsidR="00B502B9" w:rsidRDefault="00B502B9" w:rsidP="00B502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88B">
        <w:rPr>
          <w:rFonts w:ascii="Times New Roman" w:eastAsia="Times New Roman" w:hAnsi="Times New Roman"/>
          <w:bCs/>
          <w:sz w:val="24"/>
          <w:szCs w:val="24"/>
          <w:lang w:eastAsia="ru-RU"/>
        </w:rPr>
        <w:t>Наиболее высокие результаты девятиклассники показали при выполнении заданий на умение определять последовательности биологических процессов, явлений, объектов, применять приёмы работы с информацией биологического содержания, представленной в графической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502B9" w:rsidRDefault="00B502B9" w:rsidP="00B502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следующем учебном году</w:t>
      </w:r>
      <w:r w:rsidRPr="00554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обратить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внимание </w:t>
      </w:r>
      <w:r w:rsidRPr="00554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формирование умений:</w:t>
      </w:r>
    </w:p>
    <w:p w:rsidR="00B502B9" w:rsidRPr="00986135" w:rsidRDefault="00B502B9" w:rsidP="00B502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9861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работать с изображениями (рисунками или фотографиями) и схемами строения организмов. </w:t>
      </w:r>
      <w:proofErr w:type="gramStart"/>
      <w:r w:rsidRPr="009861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Чтобы процесс распознавания был отработан, надо многократно предлагать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r w:rsidRPr="009861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задания с изображениями типичных представителей всех царств живой природы.</w:t>
      </w:r>
      <w:proofErr w:type="gramEnd"/>
      <w:r w:rsidRPr="009861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Одновременно с узнаванием объекта необходимо рассматривать его систематическое положение, особенности строения и жизнедеятельности;</w:t>
      </w:r>
    </w:p>
    <w:p w:rsidR="00B502B9" w:rsidRPr="00986135" w:rsidRDefault="00B502B9" w:rsidP="00B502B9">
      <w:p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о</w:t>
      </w:r>
      <w:r w:rsidRPr="00986135">
        <w:rPr>
          <w:rFonts w:eastAsia="Times New Roman"/>
          <w:bCs/>
        </w:rPr>
        <w:t xml:space="preserve">собое внимание уделить вопросам систематики, строения и жизнедеятельности организмов разных царств живой природы, актуализировать типичные признаки представителей животного мира, определять их принадлежность к типу, классу. Уметь работать с изображениями и схемами строения организмов, выявлять черты сходства и различия (сравнивать) организмов и органов, составлять </w:t>
      </w:r>
      <w:proofErr w:type="gramStart"/>
      <w:r w:rsidRPr="00986135">
        <w:rPr>
          <w:rFonts w:eastAsia="Times New Roman"/>
          <w:bCs/>
        </w:rPr>
        <w:t>сравнительный</w:t>
      </w:r>
      <w:proofErr w:type="gramEnd"/>
      <w:r w:rsidRPr="00986135">
        <w:rPr>
          <w:rFonts w:eastAsia="Times New Roman"/>
          <w:bCs/>
        </w:rPr>
        <w:t xml:space="preserve"> характеристики, классифицировать по существенным признакам представителей различных таксонов, устанавливать последовательность объектов, процессов и явлений; сопоставлять особенности строения и функционирования организмов разных царств;</w:t>
      </w:r>
    </w:p>
    <w:p w:rsidR="00B502B9" w:rsidRDefault="00B502B9" w:rsidP="00B502B9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</w:t>
      </w:r>
      <w:r w:rsidRPr="009861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чить смысловому чтению и работе с разными видами текстов (читать, понимать </w:t>
      </w:r>
      <w:proofErr w:type="gramStart"/>
      <w:r w:rsidRPr="00986135">
        <w:rPr>
          <w:rFonts w:ascii="Times New Roman" w:eastAsia="Times New Roman" w:hAnsi="Times New Roman"/>
          <w:bCs/>
          <w:sz w:val="24"/>
          <w:szCs w:val="24"/>
          <w:lang w:eastAsia="ru-RU"/>
        </w:rPr>
        <w:t>прочитанное</w:t>
      </w:r>
      <w:proofErr w:type="gramEnd"/>
      <w:r w:rsidRPr="009861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задавать вопросы к тексту, делать выводы, строить умозаключения, обосновывать факты и явления на основе прочитанного). </w:t>
      </w:r>
    </w:p>
    <w:p w:rsidR="00B502B9" w:rsidRDefault="00B502B9" w:rsidP="00B502B9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-ф</w:t>
      </w:r>
      <w:r w:rsidRPr="00986135">
        <w:rPr>
          <w:rFonts w:ascii="Times New Roman" w:eastAsia="Times New Roman" w:hAnsi="Times New Roman"/>
          <w:bCs/>
          <w:sz w:val="24"/>
          <w:szCs w:val="24"/>
          <w:lang w:eastAsia="ru-RU"/>
        </w:rPr>
        <w:t>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в практических ситуациях;</w:t>
      </w:r>
    </w:p>
    <w:p w:rsidR="00B502B9" w:rsidRPr="0055488B" w:rsidRDefault="00B502B9" w:rsidP="00B502B9">
      <w:pPr>
        <w:pStyle w:val="a3"/>
        <w:spacing w:after="0"/>
        <w:ind w:left="0" w:firstLine="7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5488B">
        <w:rPr>
          <w:rFonts w:ascii="Times New Roman" w:hAnsi="Times New Roman"/>
          <w:bCs/>
          <w:sz w:val="24"/>
          <w:szCs w:val="24"/>
        </w:rPr>
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результатов;</w:t>
      </w:r>
    </w:p>
    <w:p w:rsidR="008451B3" w:rsidRDefault="00B502B9" w:rsidP="00B502B9">
      <w:pPr>
        <w:spacing w:after="200" w:line="276" w:lineRule="auto"/>
      </w:pPr>
      <w:r>
        <w:rPr>
          <w:bCs/>
        </w:rPr>
        <w:t xml:space="preserve">- </w:t>
      </w:r>
      <w:r w:rsidRPr="0055488B">
        <w:rPr>
          <w:bCs/>
        </w:rPr>
        <w:t xml:space="preserve"> обосновывать необходимость рационального и здорового питания.</w:t>
      </w:r>
    </w:p>
    <w:p w:rsidR="008451B3" w:rsidRPr="00290F80" w:rsidRDefault="008451B3" w:rsidP="008451B3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 xml:space="preserve">. Рекомендации </w:t>
      </w:r>
      <w:r>
        <w:rPr>
          <w:b/>
          <w:bCs/>
          <w:sz w:val="28"/>
          <w:szCs w:val="28"/>
        </w:rPr>
        <w:t xml:space="preserve">для системы образования </w:t>
      </w:r>
      <w:r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8451B3" w:rsidRPr="003602B9" w:rsidRDefault="008451B3" w:rsidP="008451B3"/>
    <w:p w:rsidR="008451B3" w:rsidRDefault="008451B3" w:rsidP="008451B3">
      <w:pPr>
        <w:ind w:firstLine="539"/>
        <w:jc w:val="both"/>
        <w:rPr>
          <w:i/>
        </w:rPr>
      </w:pPr>
      <w:r w:rsidRPr="00EF3C04">
        <w:rPr>
          <w:i/>
        </w:rPr>
        <w:lastRenderedPageBreak/>
        <w:t>Рекомендации</w:t>
      </w:r>
      <w:r>
        <w:rPr>
          <w:i/>
        </w:rPr>
        <w:t xml:space="preserve"> для системы образования субъекта Российской Федерации (далее – рекомендации)</w:t>
      </w:r>
      <w:r w:rsidRPr="00EF3C04">
        <w:rPr>
          <w:i/>
        </w:rPr>
        <w:t xml:space="preserve"> составляются на основе проведенного</w:t>
      </w:r>
      <w:r>
        <w:rPr>
          <w:i/>
        </w:rPr>
        <w:t xml:space="preserve"> (п. 2.3)</w:t>
      </w:r>
      <w:r w:rsidRPr="00EF3C04">
        <w:rPr>
          <w:i/>
        </w:rPr>
        <w:t xml:space="preserve"> анализа выполнения заданий КИМ и выявленных типичных затруднений и ошибок</w:t>
      </w:r>
      <w:r>
        <w:rPr>
          <w:i/>
        </w:rPr>
        <w:t xml:space="preserve">. </w:t>
      </w:r>
    </w:p>
    <w:p w:rsidR="008451B3" w:rsidRDefault="008451B3" w:rsidP="008451B3">
      <w:pPr>
        <w:ind w:firstLine="539"/>
        <w:jc w:val="both"/>
        <w:rPr>
          <w:i/>
        </w:rPr>
      </w:pPr>
      <w:r>
        <w:rPr>
          <w:i/>
        </w:rPr>
        <w:t xml:space="preserve">Рекомендации должны </w:t>
      </w:r>
      <w:r>
        <w:rPr>
          <w:b/>
          <w:i/>
        </w:rPr>
        <w:t>носить практический характер и давать возможность их использования</w:t>
      </w:r>
      <w:r>
        <w:rPr>
          <w:i/>
        </w:rPr>
        <w:t xml:space="preserve"> в работе образовательных организаций, учителей в целях совершенствования образовательного процесса. Следует избегать формальных и нереализуемых рекомендаций.</w:t>
      </w:r>
    </w:p>
    <w:p w:rsidR="008451B3" w:rsidRDefault="008451B3" w:rsidP="008451B3">
      <w:pPr>
        <w:ind w:firstLine="539"/>
        <w:jc w:val="both"/>
        <w:rPr>
          <w:b/>
          <w:i/>
        </w:rPr>
      </w:pPr>
      <w:r>
        <w:rPr>
          <w:b/>
          <w:i/>
        </w:rPr>
        <w:t>Основные требования:</w:t>
      </w:r>
    </w:p>
    <w:p w:rsidR="008451B3" w:rsidRDefault="008451B3" w:rsidP="008451B3">
      <w:pPr>
        <w:numPr>
          <w:ilvl w:val="0"/>
          <w:numId w:val="30"/>
        </w:numPr>
        <w:jc w:val="both"/>
        <w:rPr>
          <w:i/>
        </w:rPr>
      </w:pPr>
      <w:r>
        <w:rPr>
          <w:b/>
          <w:i/>
        </w:rPr>
        <w:t xml:space="preserve">рекомендации должны </w:t>
      </w:r>
      <w:r w:rsidRPr="001538B8">
        <w:rPr>
          <w:b/>
          <w:i/>
        </w:rPr>
        <w:t>содержать описание конкретных методик / технологий</w:t>
      </w:r>
      <w:r>
        <w:rPr>
          <w:b/>
          <w:i/>
        </w:rPr>
        <w:t xml:space="preserve"> </w:t>
      </w:r>
      <w:r w:rsidRPr="001538B8">
        <w:rPr>
          <w:b/>
          <w:i/>
        </w:rPr>
        <w:t>/ приемов обучения</w:t>
      </w:r>
      <w:r>
        <w:rPr>
          <w:i/>
        </w:rPr>
        <w:t xml:space="preserve">, организации различных этапов образовательного процесса; </w:t>
      </w:r>
    </w:p>
    <w:p w:rsidR="008451B3" w:rsidRDefault="008451B3" w:rsidP="008451B3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>рекомендации должны быть направлены на ликвидацию / предотвращение выявленных дефицитов в подготовке обучающихся;</w:t>
      </w:r>
    </w:p>
    <w:p w:rsidR="008451B3" w:rsidRPr="003B63D9" w:rsidRDefault="008451B3" w:rsidP="008451B3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 xml:space="preserve">рекомендации должны касаться как предметных, так и </w:t>
      </w:r>
      <w:proofErr w:type="spellStart"/>
      <w:r>
        <w:rPr>
          <w:i/>
        </w:rPr>
        <w:t>метапредметных</w:t>
      </w:r>
      <w:proofErr w:type="spellEnd"/>
      <w:r>
        <w:rPr>
          <w:i/>
        </w:rPr>
        <w:t xml:space="preserve"> аспектов подготовки обучающихся. </w:t>
      </w:r>
    </w:p>
    <w:p w:rsidR="008451B3" w:rsidRDefault="008451B3" w:rsidP="008451B3">
      <w:pPr>
        <w:ind w:firstLine="539"/>
        <w:jc w:val="both"/>
      </w:pPr>
    </w:p>
    <w:p w:rsidR="008451B3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8451B3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0E9E" w:rsidRPr="00A8279B" w:rsidRDefault="00DC0E9E" w:rsidP="00DC0E9E">
      <w:pPr>
        <w:pStyle w:val="a3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ключить вопросы, вызвавшие затруднение у десятиклассников при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выполнении ОГЭ,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перечень тем для повторения при обучении биологии в 10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и 11 классах;</w:t>
      </w:r>
    </w:p>
    <w:p w:rsidR="00DC0E9E" w:rsidRDefault="00DC0E9E" w:rsidP="00DC0E9E">
      <w:pPr>
        <w:pStyle w:val="a3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- рассмотреть с обучающимися критерии правильного выполнения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заданий, вызвавших затруднения;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доступность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</w:t>
      </w:r>
      <w:proofErr w:type="gramStart"/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(информационно-справочные,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тренировочные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атериалы по биологии на официальном сайте ФИПИ и др.)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Это позволит организовать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дополнительную самостоятельную подготовку в освоении предмета.</w:t>
      </w:r>
    </w:p>
    <w:p w:rsidR="00DC0E9E" w:rsidRPr="00A8279B" w:rsidRDefault="00DC0E9E" w:rsidP="00DC0E9E">
      <w:pPr>
        <w:pStyle w:val="a3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истематически включать в закрепление и обобщение предметного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материала</w:t>
      </w:r>
      <w:proofErr w:type="gramEnd"/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различные формы познавательных заданий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ОГЭ,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ориентированных на разнообразные умения и способы деятельности;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обратить внимание на работу с информацией, представленную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различных видах, а также на перевод информации из одного вида в другой,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 по части работы с учебными рисунками и развитием навыка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смыслового чтения;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увеличить работу с натурными средствами обучения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(фотографии, муляжи, гербарии и пр.), а также реализовывать различные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биологического эксперимента в сочетании с наглядно-практическими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средствами обучения биологии.</w:t>
      </w:r>
    </w:p>
    <w:p w:rsidR="00DC0E9E" w:rsidRDefault="00DC0E9E" w:rsidP="00DC0E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B3" w:rsidRPr="003602B9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B3" w:rsidRPr="003602B9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8451B3" w:rsidRPr="003602B9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0E9E" w:rsidRPr="002D64A9" w:rsidRDefault="00DC0E9E" w:rsidP="00DC0E9E">
      <w:pPr>
        <w:pStyle w:val="a3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воевременно выявлять обучающихся, имеющих слабую предметную подготовку,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повышать мотивацию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64A9">
        <w:rPr>
          <w:rFonts w:ascii="Times New Roman" w:eastAsia="Times New Roman" w:hAnsi="Times New Roman"/>
          <w:bCs/>
          <w:sz w:val="24"/>
          <w:szCs w:val="24"/>
          <w:lang w:eastAsia="ru-RU"/>
        </w:rPr>
        <w:t>ликвидации пробелов в своих знаниях.</w:t>
      </w:r>
    </w:p>
    <w:p w:rsidR="00DC0E9E" w:rsidRPr="002D64A9" w:rsidRDefault="00DC0E9E" w:rsidP="00DC0E9E">
      <w:pPr>
        <w:pStyle w:val="a3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ровести анализ затруднений при выполнении тестовых заданий и обозначить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64A9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их устранения.</w:t>
      </w:r>
    </w:p>
    <w:p w:rsidR="00DC0E9E" w:rsidRPr="002D64A9" w:rsidRDefault="00DC0E9E" w:rsidP="00DC0E9E">
      <w:pPr>
        <w:pStyle w:val="a3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оздавать положительное эмоциональное поле взаимоотношений «учитель – ученик»,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64A9">
        <w:rPr>
          <w:rFonts w:ascii="Times New Roman" w:eastAsia="Times New Roman" w:hAnsi="Times New Roman"/>
          <w:bCs/>
          <w:sz w:val="24"/>
          <w:szCs w:val="24"/>
          <w:lang w:eastAsia="ru-RU"/>
        </w:rPr>
        <w:t>«учитель – учитель», «ученик – ученик».</w:t>
      </w:r>
      <w:proofErr w:type="gramEnd"/>
    </w:p>
    <w:p w:rsidR="00DC0E9E" w:rsidRPr="002D64A9" w:rsidRDefault="00DC0E9E" w:rsidP="00DC0E9E">
      <w:pPr>
        <w:pStyle w:val="a3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8279B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существлять взаимодействие с родителями обучающихся с целью организации совместных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64A9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действий для решения успешности подготовки к итоговой аттестации.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</w:t>
      </w:r>
      <w:r w:rsidRPr="002D64A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усилить работу с </w:t>
      </w:r>
      <w:proofErr w:type="gramStart"/>
      <w:r w:rsidRPr="002D64A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2D64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уже с 8-го класса, испытывающими затруднения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64A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обучении.</w:t>
      </w:r>
    </w:p>
    <w:p w:rsidR="00DC0E9E" w:rsidRDefault="00DC0E9E" w:rsidP="008451B3">
      <w:pPr>
        <w:spacing w:line="360" w:lineRule="auto"/>
      </w:pPr>
    </w:p>
    <w:p w:rsidR="008451B3" w:rsidRDefault="008451B3" w:rsidP="008451B3">
      <w:pPr>
        <w:spacing w:line="360" w:lineRule="auto"/>
      </w:pPr>
      <w:r>
        <w:t>СОСТАВИТЕЛИ ОТЧЕТА по учебному предмету:</w:t>
      </w:r>
    </w:p>
    <w:p w:rsidR="008451B3" w:rsidRDefault="008451B3" w:rsidP="008451B3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116"/>
      </w:tblGrid>
      <w:tr w:rsidR="008451B3" w:rsidTr="00E921C5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3" w:rsidRDefault="008451B3" w:rsidP="00A460DD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3" w:rsidRDefault="008451B3" w:rsidP="00A460D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</w:t>
            </w:r>
          </w:p>
        </w:tc>
      </w:tr>
      <w:tr w:rsidR="008451B3" w:rsidTr="00E921C5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3" w:rsidRDefault="00B502B9" w:rsidP="00A460D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Податнова</w:t>
            </w:r>
            <w:proofErr w:type="spellEnd"/>
            <w:r>
              <w:rPr>
                <w:i/>
                <w:iCs/>
              </w:rPr>
              <w:t xml:space="preserve"> Маргарита Леонидовна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3" w:rsidRDefault="00B502B9" w:rsidP="00A460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ГБОУ СОШ с. </w:t>
            </w:r>
            <w:proofErr w:type="gramStart"/>
            <w:r>
              <w:rPr>
                <w:i/>
                <w:iCs/>
              </w:rPr>
              <w:t>Ольгино</w:t>
            </w:r>
            <w:proofErr w:type="gramEnd"/>
            <w:r>
              <w:rPr>
                <w:i/>
                <w:iCs/>
              </w:rPr>
              <w:t>, учитель биологии</w:t>
            </w:r>
          </w:p>
        </w:tc>
      </w:tr>
    </w:tbl>
    <w:p w:rsidR="008451B3" w:rsidRDefault="008451B3" w:rsidP="008451B3">
      <w:pPr>
        <w:jc w:val="both"/>
        <w:rPr>
          <w:i/>
          <w:iCs/>
        </w:rPr>
      </w:pPr>
    </w:p>
    <w:p w:rsidR="008451B3" w:rsidRPr="00903AC5" w:rsidRDefault="008451B3" w:rsidP="008451B3">
      <w:pPr>
        <w:spacing w:line="360" w:lineRule="auto"/>
        <w:rPr>
          <w:sz w:val="6"/>
          <w:szCs w:val="28"/>
        </w:rPr>
      </w:pPr>
    </w:p>
    <w:p w:rsidR="00B55841" w:rsidRDefault="00B55841" w:rsidP="00B55841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:rsidR="00B55841" w:rsidRDefault="00B55841" w:rsidP="00B55841">
      <w:bookmarkStart w:id="29" w:name="_GoBack"/>
      <w:bookmarkEnd w:id="29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116"/>
      </w:tblGrid>
      <w:tr w:rsidR="00B55841" w:rsidTr="00A431D3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1" w:rsidRDefault="00B55841" w:rsidP="00A431D3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1" w:rsidRDefault="00B55841" w:rsidP="00A431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</w:t>
            </w:r>
          </w:p>
        </w:tc>
      </w:tr>
      <w:tr w:rsidR="00B55841" w:rsidTr="00A431D3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1" w:rsidRDefault="00B55841" w:rsidP="00A431D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Хохрина</w:t>
            </w:r>
            <w:proofErr w:type="spellEnd"/>
            <w:r>
              <w:rPr>
                <w:i/>
                <w:iCs/>
              </w:rPr>
              <w:t xml:space="preserve"> Елена Александровна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1" w:rsidRDefault="00B55841" w:rsidP="00A431D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ГБОУ СОШ с. </w:t>
            </w:r>
            <w:proofErr w:type="gramStart"/>
            <w:r>
              <w:rPr>
                <w:i/>
                <w:iCs/>
              </w:rPr>
              <w:t>Ольгино</w:t>
            </w:r>
            <w:proofErr w:type="gramEnd"/>
            <w:r>
              <w:rPr>
                <w:i/>
                <w:iCs/>
              </w:rPr>
              <w:t>, и.о. зам. директора по УВР</w:t>
            </w:r>
          </w:p>
        </w:tc>
      </w:tr>
    </w:tbl>
    <w:p w:rsidR="00B55841" w:rsidRDefault="00B55841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51B3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8BA">
        <w:rPr>
          <w:rFonts w:ascii="Times New Roman" w:hAnsi="Times New Roman"/>
          <w:b/>
          <w:bCs/>
          <w:sz w:val="24"/>
          <w:szCs w:val="24"/>
          <w:lang w:eastAsia="ru-RU"/>
        </w:rPr>
        <w:t>Адрес страницы размещения:</w:t>
      </w:r>
    </w:p>
    <w:p w:rsidR="008451B3" w:rsidRPr="00E358BA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02B9" w:rsidRDefault="00A068A9" w:rsidP="008451B3">
      <w:pPr>
        <w:pStyle w:val="a3"/>
        <w:spacing w:after="0" w:line="312" w:lineRule="auto"/>
        <w:ind w:left="0" w:firstLine="567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hyperlink r:id="rId10" w:history="1">
        <w:r w:rsidR="00B502B9" w:rsidRPr="00AD3840">
          <w:rPr>
            <w:rStyle w:val="af8"/>
            <w:rFonts w:ascii="Times New Roman" w:eastAsiaTheme="minorHAnsi" w:hAnsi="Times New Roman"/>
            <w:bCs/>
            <w:sz w:val="24"/>
            <w:szCs w:val="24"/>
            <w:lang w:eastAsia="ru-RU"/>
          </w:rPr>
          <w:t>https://olginoschool.minobr63.ru/egeh-i-gia/</w:t>
        </w:r>
      </w:hyperlink>
      <w:r w:rsidR="00B502B9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</w:p>
    <w:p w:rsidR="008451B3" w:rsidRPr="00E358BA" w:rsidRDefault="00B502B9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</w:p>
    <w:p w:rsidR="008451B3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8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Дата размещения (не позднее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01</w:t>
      </w:r>
      <w:r w:rsidRPr="00E358BA">
        <w:rPr>
          <w:rFonts w:ascii="Times New Roman" w:hAnsi="Times New Roman"/>
          <w:b/>
          <w:bCs/>
          <w:sz w:val="24"/>
          <w:szCs w:val="24"/>
          <w:lang w:eastAsia="ru-RU"/>
        </w:rPr>
        <w:t>.09.2023)</w:t>
      </w:r>
    </w:p>
    <w:p w:rsidR="008451B3" w:rsidRPr="00E358BA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51B3" w:rsidRPr="00E358BA" w:rsidRDefault="00B502B9" w:rsidP="008451B3">
      <w:pPr>
        <w:spacing w:line="312" w:lineRule="auto"/>
        <w:jc w:val="both"/>
        <w:rPr>
          <w:bCs/>
        </w:rPr>
      </w:pPr>
      <w:r>
        <w:rPr>
          <w:bCs/>
        </w:rPr>
        <w:t>10.08.2023</w:t>
      </w:r>
    </w:p>
    <w:p w:rsidR="008451B3" w:rsidRPr="00903AC5" w:rsidRDefault="008451B3" w:rsidP="008C2F54">
      <w:pPr>
        <w:spacing w:after="200" w:line="276" w:lineRule="auto"/>
        <w:rPr>
          <w:sz w:val="6"/>
          <w:szCs w:val="28"/>
        </w:rPr>
      </w:pPr>
    </w:p>
    <w:sectPr w:rsidR="008451B3" w:rsidRPr="00903AC5" w:rsidSect="008451B3">
      <w:headerReference w:type="default" r:id="rId11"/>
      <w:footerReference w:type="default" r:id="rId12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26" w:rsidRDefault="009F2126" w:rsidP="005060D9">
      <w:r>
        <w:separator/>
      </w:r>
    </w:p>
  </w:endnote>
  <w:endnote w:type="continuationSeparator" w:id="0">
    <w:p w:rsidR="009F2126" w:rsidRDefault="009F2126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3881"/>
      <w:docPartObj>
        <w:docPartGallery w:val="Page Numbers (Bottom of Page)"/>
        <w:docPartUnique/>
      </w:docPartObj>
    </w:sdtPr>
    <w:sdtContent>
      <w:p w:rsidR="00B502B9" w:rsidRDefault="00A068A9" w:rsidP="002133CF">
        <w:pPr>
          <w:pStyle w:val="aa"/>
          <w:jc w:val="right"/>
        </w:pPr>
        <w:fldSimple w:instr=" PAGE   \* MERGEFORMAT ">
          <w:r w:rsidR="00DC0E9E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995959"/>
      <w:docPartObj>
        <w:docPartGallery w:val="Page Numbers (Bottom of Page)"/>
        <w:docPartUnique/>
      </w:docPartObj>
    </w:sdtPr>
    <w:sdtContent>
      <w:p w:rsidR="00B502B9" w:rsidRDefault="00A068A9" w:rsidP="002133CF">
        <w:pPr>
          <w:pStyle w:val="aa"/>
          <w:jc w:val="right"/>
        </w:pPr>
        <w:fldSimple w:instr=" PAGE   \* MERGEFORMAT ">
          <w:r w:rsidR="00DC0E9E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26" w:rsidRDefault="009F2126" w:rsidP="005060D9">
      <w:r>
        <w:separator/>
      </w:r>
    </w:p>
  </w:footnote>
  <w:footnote w:type="continuationSeparator" w:id="0">
    <w:p w:rsidR="009F2126" w:rsidRDefault="009F2126" w:rsidP="005060D9">
      <w:r>
        <w:continuationSeparator/>
      </w:r>
    </w:p>
  </w:footnote>
  <w:footnote w:id="1">
    <w:p w:rsidR="00B502B9" w:rsidRPr="00017B56" w:rsidRDefault="00B502B9" w:rsidP="00E54DD9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B502B9" w:rsidRPr="00940FBA" w:rsidRDefault="00B502B9" w:rsidP="00E54DD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</w:t>
      </w:r>
      <w:r w:rsidRPr="00940FBA">
        <w:rPr>
          <w:rFonts w:ascii="Times New Roman" w:hAnsi="Times New Roman"/>
        </w:rPr>
        <w:t>указывается, что ГИА в данной форме не проводилась.</w:t>
      </w:r>
    </w:p>
  </w:footnote>
  <w:footnote w:id="3">
    <w:p w:rsidR="00B502B9" w:rsidRPr="00D6675C" w:rsidRDefault="00B502B9" w:rsidP="00B502B9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B9" w:rsidRPr="008C2F54" w:rsidRDefault="00B502B9" w:rsidP="008C2F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425FC4"/>
    <w:multiLevelType w:val="hybridMultilevel"/>
    <w:tmpl w:val="BE5A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4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23525B3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60AB0"/>
    <w:multiLevelType w:val="hybridMultilevel"/>
    <w:tmpl w:val="BE5A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5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31"/>
  </w:num>
  <w:num w:numId="5">
    <w:abstractNumId w:val="22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25"/>
  </w:num>
  <w:num w:numId="14">
    <w:abstractNumId w:val="5"/>
  </w:num>
  <w:num w:numId="15">
    <w:abstractNumId w:val="36"/>
  </w:num>
  <w:num w:numId="16">
    <w:abstractNumId w:val="23"/>
  </w:num>
  <w:num w:numId="17">
    <w:abstractNumId w:val="32"/>
  </w:num>
  <w:num w:numId="18">
    <w:abstractNumId w:val="29"/>
  </w:num>
  <w:num w:numId="19">
    <w:abstractNumId w:val="10"/>
  </w:num>
  <w:num w:numId="20">
    <w:abstractNumId w:val="16"/>
  </w:num>
  <w:num w:numId="21">
    <w:abstractNumId w:val="33"/>
  </w:num>
  <w:num w:numId="22">
    <w:abstractNumId w:val="11"/>
  </w:num>
  <w:num w:numId="23">
    <w:abstractNumId w:val="35"/>
  </w:num>
  <w:num w:numId="24">
    <w:abstractNumId w:val="21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4"/>
  </w:num>
  <w:num w:numId="31">
    <w:abstractNumId w:val="26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20"/>
  </w:num>
  <w:num w:numId="37">
    <w:abstractNumId w:val="2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F5E19"/>
    <w:rsid w:val="0000226B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A7586"/>
    <w:rsid w:val="000B751C"/>
    <w:rsid w:val="000D0D58"/>
    <w:rsid w:val="000D4034"/>
    <w:rsid w:val="000E0643"/>
    <w:rsid w:val="000E6D5D"/>
    <w:rsid w:val="001067B0"/>
    <w:rsid w:val="00110570"/>
    <w:rsid w:val="00137FF9"/>
    <w:rsid w:val="00146CF9"/>
    <w:rsid w:val="00150AA0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A6D77"/>
    <w:rsid w:val="001B0018"/>
    <w:rsid w:val="001B639B"/>
    <w:rsid w:val="001B7D97"/>
    <w:rsid w:val="001D7B78"/>
    <w:rsid w:val="001E7F9B"/>
    <w:rsid w:val="00206D26"/>
    <w:rsid w:val="002123B7"/>
    <w:rsid w:val="002133CF"/>
    <w:rsid w:val="002178E5"/>
    <w:rsid w:val="002405DB"/>
    <w:rsid w:val="00247CE2"/>
    <w:rsid w:val="00266A94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14A4"/>
    <w:rsid w:val="002F3B40"/>
    <w:rsid w:val="002F4079"/>
    <w:rsid w:val="002F4303"/>
    <w:rsid w:val="00314599"/>
    <w:rsid w:val="003172FD"/>
    <w:rsid w:val="00323154"/>
    <w:rsid w:val="00323C47"/>
    <w:rsid w:val="003602B9"/>
    <w:rsid w:val="00371A77"/>
    <w:rsid w:val="00386C1D"/>
    <w:rsid w:val="00394A2D"/>
    <w:rsid w:val="003A1491"/>
    <w:rsid w:val="003A4EAE"/>
    <w:rsid w:val="003A66F0"/>
    <w:rsid w:val="003B6E55"/>
    <w:rsid w:val="003F5D5E"/>
    <w:rsid w:val="00405213"/>
    <w:rsid w:val="00406E15"/>
    <w:rsid w:val="0042675E"/>
    <w:rsid w:val="00436A7B"/>
    <w:rsid w:val="004379A9"/>
    <w:rsid w:val="00446BD3"/>
    <w:rsid w:val="00447158"/>
    <w:rsid w:val="00454703"/>
    <w:rsid w:val="00461AC6"/>
    <w:rsid w:val="00462FB8"/>
    <w:rsid w:val="00473696"/>
    <w:rsid w:val="00475424"/>
    <w:rsid w:val="00475B0F"/>
    <w:rsid w:val="00482300"/>
    <w:rsid w:val="00484713"/>
    <w:rsid w:val="004857A5"/>
    <w:rsid w:val="00490044"/>
    <w:rsid w:val="00490B5F"/>
    <w:rsid w:val="004C41C7"/>
    <w:rsid w:val="004C535D"/>
    <w:rsid w:val="004D1191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24AE6"/>
    <w:rsid w:val="00541B5C"/>
    <w:rsid w:val="00560114"/>
    <w:rsid w:val="00561201"/>
    <w:rsid w:val="005671B0"/>
    <w:rsid w:val="00576F38"/>
    <w:rsid w:val="0058376C"/>
    <w:rsid w:val="00583C57"/>
    <w:rsid w:val="0058551C"/>
    <w:rsid w:val="00594429"/>
    <w:rsid w:val="005A2C32"/>
    <w:rsid w:val="005B2033"/>
    <w:rsid w:val="005B33E0"/>
    <w:rsid w:val="005B52FC"/>
    <w:rsid w:val="005E0053"/>
    <w:rsid w:val="005E0411"/>
    <w:rsid w:val="005E15AE"/>
    <w:rsid w:val="005E4423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064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26CC5"/>
    <w:rsid w:val="00756A4A"/>
    <w:rsid w:val="0076000E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C66DE"/>
    <w:rsid w:val="007F02BF"/>
    <w:rsid w:val="007F0633"/>
    <w:rsid w:val="007F13F1"/>
    <w:rsid w:val="007F5E19"/>
    <w:rsid w:val="00806E31"/>
    <w:rsid w:val="00827699"/>
    <w:rsid w:val="0082776F"/>
    <w:rsid w:val="008451B3"/>
    <w:rsid w:val="008462D8"/>
    <w:rsid w:val="00846D04"/>
    <w:rsid w:val="00847CBC"/>
    <w:rsid w:val="00852C46"/>
    <w:rsid w:val="008555D2"/>
    <w:rsid w:val="00857290"/>
    <w:rsid w:val="00860D30"/>
    <w:rsid w:val="008764EC"/>
    <w:rsid w:val="0087757D"/>
    <w:rsid w:val="00877711"/>
    <w:rsid w:val="00895EDE"/>
    <w:rsid w:val="008A35A5"/>
    <w:rsid w:val="008C2F54"/>
    <w:rsid w:val="008D313F"/>
    <w:rsid w:val="008F02F1"/>
    <w:rsid w:val="008F5B17"/>
    <w:rsid w:val="00903006"/>
    <w:rsid w:val="00903AC5"/>
    <w:rsid w:val="00906444"/>
    <w:rsid w:val="009236F0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5970"/>
    <w:rsid w:val="009E6291"/>
    <w:rsid w:val="009E774F"/>
    <w:rsid w:val="009E7757"/>
    <w:rsid w:val="009F2126"/>
    <w:rsid w:val="00A02CDA"/>
    <w:rsid w:val="00A0549C"/>
    <w:rsid w:val="00A068A9"/>
    <w:rsid w:val="00A12E9D"/>
    <w:rsid w:val="00A17BD5"/>
    <w:rsid w:val="00A2251F"/>
    <w:rsid w:val="00A26A61"/>
    <w:rsid w:val="00A34126"/>
    <w:rsid w:val="00A343CC"/>
    <w:rsid w:val="00A460DD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C7919"/>
    <w:rsid w:val="00AE0FDF"/>
    <w:rsid w:val="00AF50BA"/>
    <w:rsid w:val="00B000AB"/>
    <w:rsid w:val="00B06629"/>
    <w:rsid w:val="00B155D3"/>
    <w:rsid w:val="00B502B9"/>
    <w:rsid w:val="00B53A13"/>
    <w:rsid w:val="00B55841"/>
    <w:rsid w:val="00B66E50"/>
    <w:rsid w:val="00B770F1"/>
    <w:rsid w:val="00B77160"/>
    <w:rsid w:val="00B835C3"/>
    <w:rsid w:val="00B955B3"/>
    <w:rsid w:val="00BB6AD8"/>
    <w:rsid w:val="00BC1F52"/>
    <w:rsid w:val="00BC3B99"/>
    <w:rsid w:val="00BC4DE4"/>
    <w:rsid w:val="00BD3561"/>
    <w:rsid w:val="00BD48F6"/>
    <w:rsid w:val="00BE42D2"/>
    <w:rsid w:val="00BF36E1"/>
    <w:rsid w:val="00C0040F"/>
    <w:rsid w:val="00C06C56"/>
    <w:rsid w:val="00C07AC5"/>
    <w:rsid w:val="00C142F5"/>
    <w:rsid w:val="00C171A1"/>
    <w:rsid w:val="00C266B6"/>
    <w:rsid w:val="00C27E27"/>
    <w:rsid w:val="00C30B8A"/>
    <w:rsid w:val="00C30DD4"/>
    <w:rsid w:val="00C51483"/>
    <w:rsid w:val="00C546AC"/>
    <w:rsid w:val="00C70096"/>
    <w:rsid w:val="00CA257D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34A3C"/>
    <w:rsid w:val="00D42C49"/>
    <w:rsid w:val="00D478AB"/>
    <w:rsid w:val="00D511D6"/>
    <w:rsid w:val="00D5462F"/>
    <w:rsid w:val="00D549F5"/>
    <w:rsid w:val="00D54EE2"/>
    <w:rsid w:val="00D62F6F"/>
    <w:rsid w:val="00D6675C"/>
    <w:rsid w:val="00D748E2"/>
    <w:rsid w:val="00D76C4E"/>
    <w:rsid w:val="00D831A4"/>
    <w:rsid w:val="00D934FF"/>
    <w:rsid w:val="00DA34E0"/>
    <w:rsid w:val="00DC02F0"/>
    <w:rsid w:val="00DC0E9E"/>
    <w:rsid w:val="00DC395A"/>
    <w:rsid w:val="00DC5DDB"/>
    <w:rsid w:val="00DD6FAE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21C5"/>
    <w:rsid w:val="00E93087"/>
    <w:rsid w:val="00EA081B"/>
    <w:rsid w:val="00EA79D8"/>
    <w:rsid w:val="00EB33A7"/>
    <w:rsid w:val="00EB3958"/>
    <w:rsid w:val="00EB58E5"/>
    <w:rsid w:val="00EB7C8C"/>
    <w:rsid w:val="00ED18D5"/>
    <w:rsid w:val="00EE2024"/>
    <w:rsid w:val="00EE525A"/>
    <w:rsid w:val="00EF2CEA"/>
    <w:rsid w:val="00EF455E"/>
    <w:rsid w:val="00F0048C"/>
    <w:rsid w:val="00F01256"/>
    <w:rsid w:val="00F04AFF"/>
    <w:rsid w:val="00F23056"/>
    <w:rsid w:val="00F256C5"/>
    <w:rsid w:val="00F32282"/>
    <w:rsid w:val="00F34CA6"/>
    <w:rsid w:val="00F40835"/>
    <w:rsid w:val="00F613FE"/>
    <w:rsid w:val="00F77A66"/>
    <w:rsid w:val="00F8032F"/>
    <w:rsid w:val="00F91C78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styleId="af8">
    <w:name w:val="Hyperlink"/>
    <w:basedOn w:val="a0"/>
    <w:uiPriority w:val="99"/>
    <w:unhideWhenUsed/>
    <w:rsid w:val="00B50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lginoschool.minobr63.ru/egeh-i-gi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0</c:formatCode>
                <c:ptCount val="7"/>
                <c:pt idx="0">
                  <c:v>19</c:v>
                </c:pt>
                <c:pt idx="1">
                  <c:v>41</c:v>
                </c:pt>
                <c:pt idx="2">
                  <c:v>37</c:v>
                </c:pt>
                <c:pt idx="3">
                  <c:v>21</c:v>
                </c:pt>
                <c:pt idx="4">
                  <c:v>31</c:v>
                </c:pt>
                <c:pt idx="5">
                  <c:v>34</c:v>
                </c:pt>
                <c:pt idx="6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00-47E6-B2E4-CE2EE0439A1C}"/>
            </c:ext>
          </c:extLst>
        </c:ser>
        <c:gapWidth val="219"/>
        <c:overlap val="-27"/>
        <c:axId val="74596736"/>
        <c:axId val="74598272"/>
      </c:barChart>
      <c:catAx>
        <c:axId val="74596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598272"/>
        <c:crosses val="autoZero"/>
        <c:auto val="1"/>
        <c:lblAlgn val="ctr"/>
        <c:lblOffset val="100"/>
      </c:catAx>
      <c:valAx>
        <c:axId val="74598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59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C3AC-66B6-46FC-8FED-8854A0C8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ГБОУ СОШ с. Ольгино</cp:lastModifiedBy>
  <cp:revision>8</cp:revision>
  <cp:lastPrinted>2016-06-29T13:46:00Z</cp:lastPrinted>
  <dcterms:created xsi:type="dcterms:W3CDTF">2023-07-14T07:31:00Z</dcterms:created>
  <dcterms:modified xsi:type="dcterms:W3CDTF">2023-08-10T11:50:00Z</dcterms:modified>
</cp:coreProperties>
</file>