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B00E4B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r w:rsidR="00064206">
        <w:rPr>
          <w:rFonts w:ascii="Times New Roman" w:hAnsi="Times New Roman" w:cs="Times New Roman"/>
          <w:sz w:val="26"/>
          <w:szCs w:val="26"/>
        </w:rPr>
        <w:t>Шевченко Е. В.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proofErr w:type="spellStart"/>
      <w:r w:rsidR="00064206">
        <w:rPr>
          <w:rFonts w:ascii="Times New Roman" w:hAnsi="Times New Roman" w:cs="Times New Roman"/>
          <w:sz w:val="26"/>
          <w:szCs w:val="26"/>
        </w:rPr>
        <w:t>Хохрина</w:t>
      </w:r>
      <w:proofErr w:type="spellEnd"/>
      <w:r w:rsidR="00064206">
        <w:rPr>
          <w:rFonts w:ascii="Times New Roman" w:hAnsi="Times New Roman" w:cs="Times New Roman"/>
          <w:sz w:val="26"/>
          <w:szCs w:val="26"/>
        </w:rPr>
        <w:t xml:space="preserve"> Е. А.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E4B" w:rsidRPr="00D54FFA" w:rsidRDefault="00B00E4B" w:rsidP="00B00E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Период наставничества: с «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 по «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B00E4B" w:rsidRPr="00D54FFA" w:rsidRDefault="00B00E4B" w:rsidP="00B00E4B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B00E4B" w:rsidRDefault="00B00E4B" w:rsidP="00B00E4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8203EB" w:rsidRPr="008203EB" w:rsidRDefault="008203EB" w:rsidP="007F5C41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3E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оказания помощи воспитателю в изучении инновационных технологий в работе с детьми, в выработке умения применять теоретические знания в конкретной практической работе я была назначена наставником </w:t>
      </w:r>
      <w:r w:rsidR="00064206">
        <w:rPr>
          <w:rFonts w:ascii="Times New Roman" w:hAnsi="Times New Roman" w:cs="Times New Roman"/>
          <w:sz w:val="26"/>
          <w:szCs w:val="26"/>
        </w:rPr>
        <w:t>учителя начальных классов Шевченко Е. В.</w:t>
      </w:r>
    </w:p>
    <w:p w:rsidR="008203EB" w:rsidRDefault="00B00E4B" w:rsidP="007F5C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Планируемым результатом наставнической деятельности было обозначено: </w:t>
      </w:r>
    </w:p>
    <w:p w:rsidR="007F5C41" w:rsidRDefault="00064206" w:rsidP="007F5C41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203EB" w:rsidRPr="007F5C41">
        <w:rPr>
          <w:rFonts w:ascii="Times New Roman" w:hAnsi="Times New Roman" w:cs="Times New Roman"/>
          <w:sz w:val="26"/>
          <w:szCs w:val="26"/>
        </w:rPr>
        <w:t xml:space="preserve">формированное умение применять разнообразные методы в работе с </w:t>
      </w:r>
      <w:r>
        <w:rPr>
          <w:rFonts w:ascii="Times New Roman" w:hAnsi="Times New Roman" w:cs="Times New Roman"/>
          <w:sz w:val="26"/>
          <w:szCs w:val="26"/>
        </w:rPr>
        <w:t>младшими школьниками</w:t>
      </w:r>
      <w:r w:rsidR="007F5C41" w:rsidRPr="007F5C41">
        <w:rPr>
          <w:rFonts w:ascii="Times New Roman" w:hAnsi="Times New Roman" w:cs="Times New Roman"/>
          <w:sz w:val="26"/>
          <w:szCs w:val="26"/>
        </w:rPr>
        <w:t>, применять инновационные технологии</w:t>
      </w:r>
      <w:r w:rsidR="007F5C41">
        <w:rPr>
          <w:rFonts w:ascii="Times New Roman" w:hAnsi="Times New Roman" w:cs="Times New Roman"/>
          <w:sz w:val="26"/>
          <w:szCs w:val="26"/>
        </w:rPr>
        <w:t xml:space="preserve"> в работе с детьми и родителями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F5C41">
        <w:rPr>
          <w:rFonts w:ascii="Times New Roman" w:hAnsi="Times New Roman" w:cs="Times New Roman"/>
          <w:sz w:val="26"/>
          <w:szCs w:val="26"/>
        </w:rPr>
        <w:t>.</w:t>
      </w:r>
      <w:r w:rsidR="007F5C41"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3EB" w:rsidRDefault="007F5C41" w:rsidP="00ED62BE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показатели</w:t>
      </w:r>
      <w:r w:rsidRPr="00D54FFA">
        <w:rPr>
          <w:rFonts w:ascii="Times New Roman" w:hAnsi="Times New Roman" w:cs="Times New Roman"/>
          <w:sz w:val="26"/>
          <w:szCs w:val="26"/>
        </w:rPr>
        <w:t xml:space="preserve"> достигалось с помощью следующих действий:</w:t>
      </w:r>
    </w:p>
    <w:p w:rsidR="007F5C41" w:rsidRDefault="007F5C41" w:rsidP="00ED62BE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F5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оказание консультативной и практико-ориентированной помощи в повышении качества организации образовательного процесса в </w:t>
      </w:r>
      <w:r w:rsidR="000642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классе</w:t>
      </w:r>
      <w:r w:rsidRPr="007F5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F5C41" w:rsidRPr="007F5C41" w:rsidRDefault="007F5C41" w:rsidP="00ED6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5C41">
        <w:rPr>
          <w:rFonts w:ascii="Times New Roman" w:hAnsi="Times New Roman" w:cs="Times New Roman"/>
          <w:sz w:val="26"/>
          <w:szCs w:val="26"/>
        </w:rPr>
        <w:t>- разработка программы по дополнительному образованию «</w:t>
      </w:r>
      <w:proofErr w:type="spellStart"/>
      <w:r w:rsidRPr="007F5C41">
        <w:rPr>
          <w:rFonts w:ascii="Times New Roman" w:hAnsi="Times New Roman" w:cs="Times New Roman"/>
          <w:sz w:val="26"/>
          <w:szCs w:val="26"/>
        </w:rPr>
        <w:t>АБВГД-ейка</w:t>
      </w:r>
      <w:proofErr w:type="spellEnd"/>
      <w:r w:rsidRPr="007F5C41">
        <w:rPr>
          <w:rFonts w:ascii="Times New Roman" w:hAnsi="Times New Roman" w:cs="Times New Roman"/>
          <w:sz w:val="26"/>
          <w:szCs w:val="26"/>
        </w:rPr>
        <w:t xml:space="preserve">» (для детей </w:t>
      </w:r>
      <w:r w:rsidR="00064206">
        <w:rPr>
          <w:rFonts w:ascii="Times New Roman" w:hAnsi="Times New Roman" w:cs="Times New Roman"/>
          <w:sz w:val="26"/>
          <w:szCs w:val="26"/>
        </w:rPr>
        <w:t>младшего школьного</w:t>
      </w:r>
      <w:r w:rsidRPr="007F5C41">
        <w:rPr>
          <w:rFonts w:ascii="Times New Roman" w:hAnsi="Times New Roman" w:cs="Times New Roman"/>
          <w:sz w:val="26"/>
          <w:szCs w:val="26"/>
        </w:rPr>
        <w:t xml:space="preserve"> возраста)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tabs>
          <w:tab w:val="left" w:pos="4575"/>
        </w:tabs>
        <w:spacing w:line="266" w:lineRule="exact"/>
        <w:ind w:left="0"/>
        <w:rPr>
          <w:sz w:val="24"/>
        </w:rPr>
      </w:pPr>
      <w:r w:rsidRPr="001B2088">
        <w:rPr>
          <w:sz w:val="24"/>
          <w:u w:val="single"/>
        </w:rPr>
        <w:t>Этап</w:t>
      </w:r>
      <w:r w:rsidRPr="001B2088">
        <w:rPr>
          <w:spacing w:val="-2"/>
          <w:sz w:val="24"/>
          <w:u w:val="single"/>
        </w:rPr>
        <w:t xml:space="preserve"> </w:t>
      </w:r>
      <w:r w:rsidRPr="001B2088">
        <w:rPr>
          <w:sz w:val="24"/>
          <w:u w:val="single"/>
        </w:rPr>
        <w:t>1.</w:t>
      </w:r>
      <w:r w:rsidRPr="001B2088">
        <w:rPr>
          <w:spacing w:val="-2"/>
          <w:sz w:val="24"/>
          <w:u w:val="single"/>
        </w:rPr>
        <w:t xml:space="preserve"> </w:t>
      </w:r>
      <w:r w:rsidRPr="001B2088">
        <w:rPr>
          <w:sz w:val="24"/>
          <w:u w:val="single"/>
        </w:rPr>
        <w:t>Подготовка</w:t>
      </w:r>
      <w:r w:rsidRPr="001B2088">
        <w:rPr>
          <w:spacing w:val="-1"/>
          <w:sz w:val="24"/>
          <w:u w:val="single"/>
        </w:rPr>
        <w:t xml:space="preserve"> </w:t>
      </w:r>
      <w:r w:rsidRPr="001B2088">
        <w:rPr>
          <w:sz w:val="24"/>
          <w:u w:val="single"/>
        </w:rPr>
        <w:t>и</w:t>
      </w:r>
      <w:r w:rsidRPr="001B2088">
        <w:rPr>
          <w:spacing w:val="-3"/>
          <w:sz w:val="24"/>
          <w:u w:val="single"/>
        </w:rPr>
        <w:t xml:space="preserve"> </w:t>
      </w:r>
      <w:r w:rsidRPr="001B2088">
        <w:rPr>
          <w:sz w:val="24"/>
          <w:u w:val="single"/>
        </w:rPr>
        <w:t>обсуждение</w:t>
      </w:r>
      <w:r w:rsidRPr="001B2088">
        <w:rPr>
          <w:spacing w:val="1"/>
          <w:sz w:val="24"/>
          <w:u w:val="single"/>
        </w:rPr>
        <w:t xml:space="preserve"> </w:t>
      </w:r>
      <w:r w:rsidRPr="001B2088">
        <w:rPr>
          <w:spacing w:val="-4"/>
          <w:sz w:val="24"/>
          <w:u w:val="single"/>
        </w:rPr>
        <w:t>плана</w:t>
      </w:r>
      <w:r w:rsidRPr="001B2088">
        <w:rPr>
          <w:sz w:val="24"/>
          <w:u w:val="single"/>
        </w:rPr>
        <w:tab/>
      </w:r>
      <w:r w:rsidRPr="001B2088">
        <w:rPr>
          <w:spacing w:val="-2"/>
          <w:sz w:val="24"/>
          <w:u w:val="single"/>
        </w:rPr>
        <w:t>наставничества.</w:t>
      </w:r>
      <w:r w:rsidRPr="001B2088">
        <w:rPr>
          <w:spacing w:val="80"/>
          <w:sz w:val="24"/>
          <w:u w:val="single"/>
        </w:rPr>
        <w:t xml:space="preserve">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ind w:left="215" w:right="188"/>
        <w:rPr>
          <w:sz w:val="24"/>
        </w:rPr>
      </w:pPr>
      <w:r w:rsidRPr="001B2088">
        <w:rPr>
          <w:sz w:val="24"/>
        </w:rPr>
        <w:t>-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На</w:t>
      </w:r>
      <w:r w:rsidRPr="001B2088">
        <w:rPr>
          <w:spacing w:val="-5"/>
          <w:sz w:val="24"/>
        </w:rPr>
        <w:t xml:space="preserve"> </w:t>
      </w:r>
      <w:r w:rsidRPr="001B2088">
        <w:rPr>
          <w:sz w:val="24"/>
        </w:rPr>
        <w:t>основании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анкетирования,</w:t>
      </w:r>
      <w:r w:rsidRPr="001B2088">
        <w:rPr>
          <w:spacing w:val="40"/>
          <w:sz w:val="24"/>
        </w:rPr>
        <w:t xml:space="preserve"> </w:t>
      </w:r>
      <w:r w:rsidRPr="001B2088">
        <w:rPr>
          <w:sz w:val="24"/>
        </w:rPr>
        <w:t>выяснили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проблемы,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которые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необходимо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устранить</w:t>
      </w:r>
      <w:r w:rsidRPr="001B2088">
        <w:rPr>
          <w:spacing w:val="-1"/>
          <w:sz w:val="24"/>
        </w:rPr>
        <w:t xml:space="preserve"> </w:t>
      </w:r>
      <w:r w:rsidRPr="001B2088">
        <w:rPr>
          <w:sz w:val="24"/>
        </w:rPr>
        <w:t>и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составили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совместный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план работы на текущий год.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ind w:left="215"/>
        <w:rPr>
          <w:sz w:val="24"/>
        </w:rPr>
      </w:pPr>
      <w:r w:rsidRPr="001B2088">
        <w:rPr>
          <w:sz w:val="24"/>
          <w:u w:val="single"/>
        </w:rPr>
        <w:t>Этап</w:t>
      </w:r>
      <w:r w:rsidRPr="001B2088">
        <w:rPr>
          <w:spacing w:val="-6"/>
          <w:sz w:val="24"/>
          <w:u w:val="single"/>
        </w:rPr>
        <w:t xml:space="preserve"> </w:t>
      </w:r>
      <w:r w:rsidRPr="001B2088">
        <w:rPr>
          <w:sz w:val="24"/>
          <w:u w:val="single"/>
        </w:rPr>
        <w:t>2.</w:t>
      </w:r>
      <w:r w:rsidRPr="001B2088">
        <w:rPr>
          <w:spacing w:val="-4"/>
          <w:sz w:val="24"/>
          <w:u w:val="single"/>
        </w:rPr>
        <w:t xml:space="preserve"> </w:t>
      </w:r>
      <w:r w:rsidRPr="001B2088">
        <w:rPr>
          <w:sz w:val="24"/>
          <w:u w:val="single"/>
        </w:rPr>
        <w:t>Профессиональное</w:t>
      </w:r>
      <w:r w:rsidRPr="001B2088">
        <w:rPr>
          <w:spacing w:val="-2"/>
          <w:sz w:val="24"/>
          <w:u w:val="single"/>
        </w:rPr>
        <w:t xml:space="preserve"> </w:t>
      </w:r>
      <w:r w:rsidRPr="001B2088">
        <w:rPr>
          <w:sz w:val="24"/>
          <w:u w:val="single"/>
        </w:rPr>
        <w:t>развитие</w:t>
      </w:r>
      <w:r w:rsidRPr="001B2088">
        <w:rPr>
          <w:spacing w:val="-3"/>
          <w:sz w:val="24"/>
          <w:u w:val="single"/>
        </w:rPr>
        <w:t xml:space="preserve"> </w:t>
      </w:r>
      <w:r w:rsidRPr="001B2088">
        <w:rPr>
          <w:sz w:val="24"/>
          <w:u w:val="single"/>
        </w:rPr>
        <w:t>педагога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4"/>
        </w:numPr>
        <w:tabs>
          <w:tab w:val="left" w:pos="393"/>
          <w:tab w:val="left" w:pos="394"/>
          <w:tab w:val="left" w:pos="1290"/>
          <w:tab w:val="left" w:pos="1599"/>
          <w:tab w:val="left" w:pos="2749"/>
          <w:tab w:val="left" w:pos="4388"/>
          <w:tab w:val="left" w:pos="4828"/>
          <w:tab w:val="left" w:pos="5787"/>
          <w:tab w:val="left" w:pos="6540"/>
          <w:tab w:val="left" w:pos="7646"/>
          <w:tab w:val="left" w:pos="7961"/>
          <w:tab w:val="left" w:pos="9522"/>
          <w:tab w:val="left" w:pos="9832"/>
          <w:tab w:val="left" w:pos="11804"/>
        </w:tabs>
        <w:ind w:right="322" w:firstLine="0"/>
        <w:rPr>
          <w:sz w:val="24"/>
        </w:rPr>
      </w:pPr>
      <w:r w:rsidRPr="001B2088">
        <w:rPr>
          <w:spacing w:val="-2"/>
          <w:sz w:val="24"/>
        </w:rPr>
        <w:t>Работа</w:t>
      </w:r>
      <w:r w:rsidRPr="001B2088">
        <w:rPr>
          <w:sz w:val="24"/>
        </w:rPr>
        <w:tab/>
      </w:r>
      <w:r w:rsidRPr="001B2088">
        <w:rPr>
          <w:spacing w:val="-10"/>
          <w:sz w:val="24"/>
        </w:rPr>
        <w:t>с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педагогом</w:t>
      </w:r>
      <w:r w:rsidRPr="001B2088">
        <w:rPr>
          <w:sz w:val="24"/>
        </w:rPr>
        <w:tab/>
      </w:r>
      <w:r w:rsidRPr="001B2088">
        <w:rPr>
          <w:spacing w:val="-6"/>
          <w:sz w:val="24"/>
        </w:rPr>
        <w:t>на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данном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этапе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строится</w:t>
      </w:r>
      <w:r w:rsidRPr="001B2088">
        <w:rPr>
          <w:sz w:val="24"/>
        </w:rPr>
        <w:tab/>
      </w:r>
      <w:r w:rsidRPr="001B2088">
        <w:rPr>
          <w:spacing w:val="-10"/>
          <w:sz w:val="24"/>
        </w:rPr>
        <w:t>в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соответствии</w:t>
      </w:r>
      <w:r w:rsidRPr="001B2088">
        <w:rPr>
          <w:sz w:val="24"/>
        </w:rPr>
        <w:tab/>
      </w:r>
      <w:r w:rsidRPr="001B2088">
        <w:rPr>
          <w:spacing w:val="-10"/>
          <w:sz w:val="24"/>
        </w:rPr>
        <w:t>с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>индивидуальным</w:t>
      </w:r>
      <w:r w:rsidRPr="001B2088">
        <w:rPr>
          <w:sz w:val="24"/>
        </w:rPr>
        <w:tab/>
      </w:r>
      <w:r w:rsidRPr="001B2088">
        <w:rPr>
          <w:spacing w:val="-2"/>
          <w:sz w:val="24"/>
        </w:rPr>
        <w:t xml:space="preserve">планом </w:t>
      </w:r>
      <w:r w:rsidRPr="001B2088">
        <w:rPr>
          <w:sz w:val="24"/>
        </w:rPr>
        <w:t>профессионального развития и включает следующие формы: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13"/>
        <w:ind w:left="1354" w:hanging="361"/>
        <w:rPr>
          <w:sz w:val="24"/>
        </w:rPr>
      </w:pPr>
      <w:r w:rsidRPr="001B2088">
        <w:rPr>
          <w:sz w:val="24"/>
        </w:rPr>
        <w:t>самообучение</w:t>
      </w:r>
      <w:r w:rsidRPr="001B2088">
        <w:rPr>
          <w:spacing w:val="-7"/>
          <w:sz w:val="24"/>
        </w:rPr>
        <w:t xml:space="preserve"> </w:t>
      </w:r>
      <w:r w:rsidRPr="001B2088">
        <w:rPr>
          <w:sz w:val="24"/>
        </w:rPr>
        <w:t>(наставляемый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составляет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план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по</w:t>
      </w:r>
      <w:r w:rsidRPr="001B2088">
        <w:rPr>
          <w:spacing w:val="-5"/>
          <w:sz w:val="24"/>
        </w:rPr>
        <w:t xml:space="preserve"> </w:t>
      </w:r>
      <w:r w:rsidRPr="001B2088">
        <w:rPr>
          <w:spacing w:val="-2"/>
          <w:sz w:val="24"/>
        </w:rPr>
        <w:t>самообразованию)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22"/>
        <w:ind w:left="1354" w:hanging="361"/>
        <w:rPr>
          <w:sz w:val="24"/>
        </w:rPr>
      </w:pPr>
      <w:r w:rsidRPr="001B2088">
        <w:rPr>
          <w:sz w:val="24"/>
        </w:rPr>
        <w:t>участие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профессиональных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конкурсах</w:t>
      </w:r>
    </w:p>
    <w:p w:rsidR="00064206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22" w:line="271" w:lineRule="auto"/>
        <w:ind w:left="215" w:right="2833" w:firstLine="778"/>
        <w:rPr>
          <w:sz w:val="24"/>
        </w:rPr>
      </w:pPr>
      <w:r w:rsidRPr="001B2088">
        <w:rPr>
          <w:sz w:val="24"/>
        </w:rPr>
        <w:t>участие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Pr="001B2088">
        <w:rPr>
          <w:sz w:val="24"/>
        </w:rPr>
        <w:t>мероприятиях,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организованных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9"/>
          <w:sz w:val="24"/>
        </w:rPr>
        <w:t xml:space="preserve"> </w:t>
      </w:r>
      <w:r w:rsidRPr="001B2088">
        <w:rPr>
          <w:sz w:val="24"/>
        </w:rPr>
        <w:t xml:space="preserve">ОО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1"/>
          <w:numId w:val="4"/>
        </w:numPr>
        <w:tabs>
          <w:tab w:val="left" w:pos="1353"/>
          <w:tab w:val="left" w:pos="1354"/>
        </w:tabs>
        <w:spacing w:before="22" w:line="271" w:lineRule="auto"/>
        <w:ind w:left="215" w:right="2266" w:firstLine="778"/>
        <w:rPr>
          <w:sz w:val="24"/>
        </w:rPr>
      </w:pPr>
      <w:r w:rsidRPr="001B2088">
        <w:rPr>
          <w:sz w:val="24"/>
          <w:u w:val="single"/>
        </w:rPr>
        <w:t>Этап 3. Развитие потенциала наставляемого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spacing w:line="241" w:lineRule="exact"/>
        <w:ind w:left="215"/>
        <w:rPr>
          <w:sz w:val="24"/>
        </w:rPr>
      </w:pPr>
      <w:r w:rsidRPr="001B2088">
        <w:rPr>
          <w:sz w:val="24"/>
        </w:rPr>
        <w:t>-Педагог - наставник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совместно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с</w:t>
      </w:r>
      <w:r w:rsidRPr="001B2088">
        <w:rPr>
          <w:spacing w:val="57"/>
          <w:w w:val="150"/>
          <w:sz w:val="24"/>
        </w:rPr>
        <w:t xml:space="preserve"> </w:t>
      </w:r>
      <w:proofErr w:type="gramStart"/>
      <w:r w:rsidRPr="001B2088">
        <w:rPr>
          <w:sz w:val="24"/>
        </w:rPr>
        <w:t>наставляемым</w:t>
      </w:r>
      <w:proofErr w:type="gramEnd"/>
      <w:r w:rsidRPr="001B2088">
        <w:rPr>
          <w:spacing w:val="58"/>
          <w:w w:val="150"/>
          <w:sz w:val="24"/>
        </w:rPr>
        <w:t xml:space="preserve"> </w:t>
      </w:r>
      <w:r w:rsidRPr="001B2088">
        <w:rPr>
          <w:sz w:val="24"/>
        </w:rPr>
        <w:t>составили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индивидуальный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план</w:t>
      </w:r>
      <w:r w:rsidRPr="001B2088">
        <w:rPr>
          <w:spacing w:val="58"/>
          <w:w w:val="150"/>
          <w:sz w:val="24"/>
        </w:rPr>
        <w:t xml:space="preserve"> </w:t>
      </w:r>
      <w:r w:rsidRPr="001B2088">
        <w:rPr>
          <w:sz w:val="24"/>
        </w:rPr>
        <w:t>развития</w:t>
      </w:r>
      <w:r w:rsidRPr="001B2088">
        <w:rPr>
          <w:spacing w:val="60"/>
          <w:w w:val="150"/>
          <w:sz w:val="24"/>
        </w:rPr>
        <w:t xml:space="preserve"> </w:t>
      </w:r>
      <w:r w:rsidRPr="001B2088">
        <w:rPr>
          <w:sz w:val="24"/>
        </w:rPr>
        <w:t>потенциала</w:t>
      </w:r>
      <w:r w:rsidRPr="001B2088">
        <w:rPr>
          <w:b/>
          <w:i/>
          <w:sz w:val="24"/>
        </w:rPr>
        <w:t>.</w:t>
      </w:r>
      <w:r w:rsidRPr="001B2088">
        <w:rPr>
          <w:b/>
          <w:i/>
          <w:spacing w:val="-1"/>
          <w:sz w:val="24"/>
        </w:rPr>
        <w:t xml:space="preserve"> </w:t>
      </w:r>
      <w:proofErr w:type="gramStart"/>
      <w:r w:rsidRPr="001B2088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r w:rsidRPr="001B2088">
        <w:rPr>
          <w:sz w:val="24"/>
        </w:rPr>
        <w:t>процессе</w:t>
      </w:r>
      <w:r w:rsidRPr="001B2088">
        <w:rPr>
          <w:spacing w:val="21"/>
          <w:sz w:val="24"/>
        </w:rPr>
        <w:t xml:space="preserve"> </w:t>
      </w:r>
      <w:r w:rsidRPr="001B2088">
        <w:rPr>
          <w:sz w:val="24"/>
        </w:rPr>
        <w:t>работы</w:t>
      </w:r>
      <w:r w:rsidRPr="001B2088">
        <w:rPr>
          <w:spacing w:val="23"/>
          <w:sz w:val="24"/>
        </w:rPr>
        <w:t xml:space="preserve"> </w:t>
      </w:r>
      <w:r w:rsidRPr="001B2088">
        <w:rPr>
          <w:sz w:val="24"/>
        </w:rPr>
        <w:t>индивидуальный</w:t>
      </w:r>
      <w:r w:rsidRPr="001B2088">
        <w:rPr>
          <w:spacing w:val="24"/>
          <w:sz w:val="24"/>
        </w:rPr>
        <w:t xml:space="preserve"> </w:t>
      </w:r>
      <w:r w:rsidRPr="001B2088">
        <w:rPr>
          <w:sz w:val="24"/>
        </w:rPr>
        <w:t>план</w:t>
      </w:r>
      <w:r w:rsidRPr="001B2088">
        <w:rPr>
          <w:spacing w:val="22"/>
          <w:sz w:val="24"/>
        </w:rPr>
        <w:t xml:space="preserve"> </w:t>
      </w:r>
      <w:r w:rsidRPr="001B2088">
        <w:rPr>
          <w:sz w:val="24"/>
        </w:rPr>
        <w:t xml:space="preserve"> наставляемого может</w:t>
      </w:r>
      <w:r w:rsidRPr="001B2088">
        <w:rPr>
          <w:spacing w:val="23"/>
          <w:sz w:val="24"/>
        </w:rPr>
        <w:t xml:space="preserve"> </w:t>
      </w:r>
      <w:r w:rsidRPr="001B2088">
        <w:rPr>
          <w:sz w:val="24"/>
        </w:rPr>
        <w:t>быть</w:t>
      </w:r>
      <w:r w:rsidRPr="001B2088">
        <w:rPr>
          <w:spacing w:val="23"/>
          <w:sz w:val="24"/>
        </w:rPr>
        <w:t xml:space="preserve"> </w:t>
      </w:r>
      <w:r w:rsidRPr="001B2088">
        <w:rPr>
          <w:sz w:val="24"/>
        </w:rPr>
        <w:t>откорректирован</w:t>
      </w:r>
      <w:r w:rsidRPr="001B2088">
        <w:rPr>
          <w:spacing w:val="24"/>
          <w:sz w:val="24"/>
        </w:rPr>
        <w:t xml:space="preserve"> </w:t>
      </w:r>
      <w:r w:rsidRPr="001B2088">
        <w:rPr>
          <w:sz w:val="24"/>
        </w:rPr>
        <w:t>по</w:t>
      </w:r>
      <w:r w:rsidRPr="001B2088">
        <w:rPr>
          <w:spacing w:val="20"/>
          <w:sz w:val="24"/>
        </w:rPr>
        <w:t xml:space="preserve"> </w:t>
      </w:r>
      <w:r w:rsidRPr="001B2088">
        <w:rPr>
          <w:sz w:val="24"/>
        </w:rPr>
        <w:t>инициативе</w:t>
      </w:r>
      <w:r w:rsidRPr="001B2088">
        <w:rPr>
          <w:spacing w:val="24"/>
          <w:sz w:val="24"/>
        </w:rPr>
        <w:t xml:space="preserve"> </w:t>
      </w:r>
      <w:proofErr w:type="spellStart"/>
      <w:r w:rsidRPr="001B2088">
        <w:rPr>
          <w:spacing w:val="-2"/>
          <w:sz w:val="24"/>
        </w:rPr>
        <w:t>наставника</w:t>
      </w:r>
      <w:r w:rsidRPr="001B2088">
        <w:rPr>
          <w:sz w:val="24"/>
        </w:rPr>
        <w:t>или</w:t>
      </w:r>
      <w:proofErr w:type="spellEnd"/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самого</w:t>
      </w:r>
      <w:r w:rsidRPr="001B2088">
        <w:rPr>
          <w:spacing w:val="-2"/>
          <w:sz w:val="24"/>
        </w:rPr>
        <w:t xml:space="preserve"> специалиста.</w:t>
      </w:r>
      <w:proofErr w:type="gramEnd"/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355" w:hanging="141"/>
        <w:rPr>
          <w:sz w:val="24"/>
        </w:rPr>
      </w:pPr>
      <w:r w:rsidRPr="001B2088">
        <w:rPr>
          <w:sz w:val="24"/>
        </w:rPr>
        <w:t>Изучение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потребности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5"/>
          <w:sz w:val="24"/>
        </w:rPr>
        <w:t xml:space="preserve"> </w:t>
      </w:r>
      <w:r w:rsidRPr="001B2088">
        <w:rPr>
          <w:sz w:val="24"/>
        </w:rPr>
        <w:t>повышении</w:t>
      </w:r>
      <w:r w:rsidRPr="001B2088">
        <w:rPr>
          <w:spacing w:val="-1"/>
          <w:sz w:val="24"/>
        </w:rPr>
        <w:t xml:space="preserve"> </w:t>
      </w:r>
      <w:r w:rsidRPr="001B2088">
        <w:rPr>
          <w:spacing w:val="-2"/>
          <w:sz w:val="24"/>
        </w:rPr>
        <w:t>квалификации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ind w:left="215"/>
        <w:rPr>
          <w:sz w:val="24"/>
        </w:rPr>
      </w:pPr>
      <w:r w:rsidRPr="001B2088">
        <w:rPr>
          <w:sz w:val="24"/>
        </w:rPr>
        <w:t>-Создание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персонального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сайта</w:t>
      </w:r>
      <w:r w:rsidRPr="001B2088">
        <w:rPr>
          <w:spacing w:val="-2"/>
          <w:sz w:val="24"/>
        </w:rPr>
        <w:t xml:space="preserve"> педагога.</w:t>
      </w:r>
    </w:p>
    <w:p w:rsidR="00064206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215" w:right="423" w:firstLine="0"/>
        <w:rPr>
          <w:sz w:val="24"/>
        </w:rPr>
      </w:pPr>
      <w:r w:rsidRPr="001B2088">
        <w:rPr>
          <w:sz w:val="24"/>
        </w:rPr>
        <w:t>Изучение</w:t>
      </w:r>
      <w:r w:rsidRPr="001B2088">
        <w:rPr>
          <w:spacing w:val="-10"/>
          <w:sz w:val="24"/>
        </w:rPr>
        <w:t xml:space="preserve"> </w:t>
      </w:r>
      <w:r w:rsidRPr="001B2088">
        <w:rPr>
          <w:sz w:val="24"/>
        </w:rPr>
        <w:t>вопроса</w:t>
      </w:r>
      <w:r w:rsidRPr="001B2088">
        <w:rPr>
          <w:spacing w:val="-11"/>
          <w:sz w:val="24"/>
        </w:rPr>
        <w:t xml:space="preserve"> </w:t>
      </w:r>
      <w:r>
        <w:rPr>
          <w:spacing w:val="-11"/>
          <w:sz w:val="24"/>
        </w:rPr>
        <w:t xml:space="preserve"> </w:t>
      </w:r>
      <w:r w:rsidRPr="001B2088">
        <w:rPr>
          <w:sz w:val="24"/>
        </w:rPr>
        <w:t>профессиональных</w:t>
      </w:r>
      <w:r w:rsidRPr="001B2088">
        <w:rPr>
          <w:spacing w:val="-11"/>
          <w:sz w:val="24"/>
        </w:rPr>
        <w:t xml:space="preserve"> </w:t>
      </w:r>
      <w:r w:rsidRPr="001B2088">
        <w:rPr>
          <w:sz w:val="24"/>
        </w:rPr>
        <w:t>педагогических</w:t>
      </w:r>
      <w:r w:rsidRPr="001B2088">
        <w:rPr>
          <w:spacing w:val="-11"/>
          <w:sz w:val="24"/>
        </w:rPr>
        <w:t xml:space="preserve"> </w:t>
      </w:r>
      <w:r w:rsidRPr="001B2088">
        <w:rPr>
          <w:sz w:val="24"/>
        </w:rPr>
        <w:t xml:space="preserve">дефицитов. 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215" w:right="423" w:firstLine="0"/>
        <w:rPr>
          <w:sz w:val="24"/>
        </w:rPr>
      </w:pPr>
      <w:r w:rsidRPr="001B2088">
        <w:rPr>
          <w:sz w:val="24"/>
          <w:u w:val="single"/>
        </w:rPr>
        <w:t xml:space="preserve">Этап 4. Совместная работа наставника с </w:t>
      </w:r>
      <w:proofErr w:type="gramStart"/>
      <w:r w:rsidRPr="001B2088">
        <w:rPr>
          <w:sz w:val="24"/>
          <w:u w:val="single"/>
        </w:rPr>
        <w:t>наставляемым</w:t>
      </w:r>
      <w:proofErr w:type="gramEnd"/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355" w:hanging="141"/>
        <w:rPr>
          <w:sz w:val="24"/>
        </w:rPr>
      </w:pPr>
      <w:r w:rsidRPr="001B2088">
        <w:rPr>
          <w:sz w:val="24"/>
        </w:rPr>
        <w:t>Один</w:t>
      </w:r>
      <w:r w:rsidRPr="001B2088">
        <w:rPr>
          <w:spacing w:val="-4"/>
          <w:sz w:val="24"/>
        </w:rPr>
        <w:t xml:space="preserve"> </w:t>
      </w:r>
      <w:r w:rsidRPr="001B2088">
        <w:rPr>
          <w:sz w:val="24"/>
        </w:rPr>
        <w:t>раз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неделю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встречаются после</w:t>
      </w:r>
      <w:r w:rsidRPr="001B2088">
        <w:rPr>
          <w:spacing w:val="-1"/>
          <w:sz w:val="24"/>
        </w:rPr>
        <w:t xml:space="preserve"> </w:t>
      </w:r>
      <w:r w:rsidRPr="001B2088">
        <w:rPr>
          <w:sz w:val="24"/>
        </w:rPr>
        <w:t>работы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на</w:t>
      </w:r>
      <w:r w:rsidRPr="001B2088">
        <w:rPr>
          <w:spacing w:val="58"/>
          <w:sz w:val="24"/>
        </w:rPr>
        <w:t xml:space="preserve"> </w:t>
      </w:r>
      <w:r w:rsidRPr="001B2088">
        <w:rPr>
          <w:sz w:val="24"/>
        </w:rPr>
        <w:t>40-50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минут</w:t>
      </w:r>
      <w:r w:rsidRPr="001B2088">
        <w:rPr>
          <w:spacing w:val="-2"/>
          <w:sz w:val="24"/>
        </w:rPr>
        <w:t xml:space="preserve"> (консультации).</w:t>
      </w:r>
    </w:p>
    <w:p w:rsidR="00064206" w:rsidRPr="001B2088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355" w:hanging="141"/>
        <w:rPr>
          <w:sz w:val="24"/>
        </w:rPr>
      </w:pPr>
      <w:r w:rsidRPr="001B2088">
        <w:rPr>
          <w:sz w:val="24"/>
        </w:rPr>
        <w:t>Совместно</w:t>
      </w:r>
      <w:r w:rsidRPr="001B2088">
        <w:rPr>
          <w:spacing w:val="-5"/>
          <w:sz w:val="24"/>
        </w:rPr>
        <w:t xml:space="preserve"> </w:t>
      </w:r>
      <w:r w:rsidRPr="001B2088">
        <w:rPr>
          <w:sz w:val="24"/>
        </w:rPr>
        <w:t>готовятся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к</w:t>
      </w:r>
      <w:r w:rsidRPr="001B2088">
        <w:rPr>
          <w:spacing w:val="54"/>
          <w:sz w:val="24"/>
        </w:rPr>
        <w:t xml:space="preserve"> </w:t>
      </w:r>
      <w:r w:rsidRPr="001B2088">
        <w:rPr>
          <w:sz w:val="24"/>
        </w:rPr>
        <w:t>мероприятию</w:t>
      </w:r>
      <w:r w:rsidRPr="001B2088">
        <w:rPr>
          <w:spacing w:val="-2"/>
          <w:sz w:val="24"/>
        </w:rPr>
        <w:t xml:space="preserve"> </w:t>
      </w:r>
      <w:r w:rsidRPr="001B2088">
        <w:rPr>
          <w:sz w:val="24"/>
        </w:rPr>
        <w:t>в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соответствии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с</w:t>
      </w:r>
      <w:r w:rsidRPr="001B2088">
        <w:rPr>
          <w:spacing w:val="-3"/>
          <w:sz w:val="24"/>
        </w:rPr>
        <w:t xml:space="preserve"> </w:t>
      </w:r>
      <w:r w:rsidRPr="001B2088">
        <w:rPr>
          <w:sz w:val="24"/>
        </w:rPr>
        <w:t>календарным</w:t>
      </w:r>
      <w:r w:rsidRPr="001B2088">
        <w:rPr>
          <w:spacing w:val="-2"/>
          <w:sz w:val="24"/>
        </w:rPr>
        <w:t xml:space="preserve"> планом.</w:t>
      </w:r>
    </w:p>
    <w:p w:rsidR="00064206" w:rsidRDefault="00064206" w:rsidP="00064206">
      <w:pPr>
        <w:pStyle w:val="TableParagraph"/>
        <w:framePr w:hSpace="180" w:wrap="around" w:vAnchor="text" w:hAnchor="page" w:x="1422" w:y="663"/>
        <w:numPr>
          <w:ilvl w:val="0"/>
          <w:numId w:val="3"/>
        </w:numPr>
        <w:tabs>
          <w:tab w:val="left" w:pos="356"/>
        </w:tabs>
        <w:ind w:left="215" w:right="2972" w:firstLine="0"/>
        <w:rPr>
          <w:sz w:val="24"/>
        </w:rPr>
      </w:pPr>
      <w:r w:rsidRPr="001B2088">
        <w:rPr>
          <w:sz w:val="24"/>
        </w:rPr>
        <w:t>Вместе</w:t>
      </w:r>
      <w:r w:rsidRPr="001B2088">
        <w:rPr>
          <w:spacing w:val="-7"/>
          <w:sz w:val="24"/>
        </w:rPr>
        <w:t xml:space="preserve"> </w:t>
      </w:r>
      <w:r w:rsidRPr="001B2088">
        <w:rPr>
          <w:sz w:val="24"/>
        </w:rPr>
        <w:t>работают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над</w:t>
      </w:r>
      <w:r w:rsidRPr="001B2088">
        <w:rPr>
          <w:spacing w:val="-7"/>
          <w:sz w:val="24"/>
        </w:rPr>
        <w:t xml:space="preserve"> </w:t>
      </w:r>
      <w:r w:rsidRPr="001B2088">
        <w:rPr>
          <w:sz w:val="24"/>
        </w:rPr>
        <w:t>составлением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>планов</w:t>
      </w:r>
      <w:r w:rsidRPr="001B2088">
        <w:rPr>
          <w:spacing w:val="-8"/>
          <w:sz w:val="24"/>
        </w:rPr>
        <w:t xml:space="preserve"> </w:t>
      </w:r>
      <w:r w:rsidRPr="001B2088">
        <w:rPr>
          <w:sz w:val="24"/>
        </w:rPr>
        <w:t>образовательной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>деятельности,</w:t>
      </w:r>
      <w:r w:rsidRPr="001B2088">
        <w:rPr>
          <w:spacing w:val="-6"/>
          <w:sz w:val="24"/>
        </w:rPr>
        <w:t xml:space="preserve"> </w:t>
      </w:r>
      <w:r w:rsidRPr="001B2088">
        <w:rPr>
          <w:sz w:val="24"/>
        </w:rPr>
        <w:t xml:space="preserve">самообразования. </w:t>
      </w:r>
    </w:p>
    <w:p w:rsidR="007F5C41" w:rsidRPr="007F5C41" w:rsidRDefault="007F5C41" w:rsidP="00ED62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5C41">
        <w:rPr>
          <w:rFonts w:ascii="Times New Roman" w:hAnsi="Times New Roman" w:cs="Times New Roman"/>
          <w:sz w:val="26"/>
          <w:szCs w:val="26"/>
        </w:rPr>
        <w:t>оценка результативности реализации программы наставничества.</w:t>
      </w:r>
    </w:p>
    <w:p w:rsidR="00064206" w:rsidRPr="00BA54DF" w:rsidRDefault="00064206" w:rsidP="00064206">
      <w:pPr>
        <w:pStyle w:val="a4"/>
        <w:numPr>
          <w:ilvl w:val="0"/>
          <w:numId w:val="5"/>
        </w:numPr>
        <w:spacing w:line="278" w:lineRule="auto"/>
        <w:ind w:left="330" w:right="105" w:hanging="142"/>
        <w:jc w:val="both"/>
      </w:pPr>
      <w:r w:rsidRPr="00BA54DF">
        <w:t xml:space="preserve">В ходе каждой консультации </w:t>
      </w:r>
      <w:proofErr w:type="gramStart"/>
      <w:r w:rsidRPr="00BA54DF">
        <w:t>наставляемый</w:t>
      </w:r>
      <w:proofErr w:type="gramEnd"/>
      <w:r w:rsidRPr="00BA54DF">
        <w:t xml:space="preserve"> рассказывает наставнику о своих победах и проблемах в организации учебно-воспитательного процесса. Наставник даёт </w:t>
      </w:r>
      <w:proofErr w:type="gramStart"/>
      <w:r w:rsidRPr="00BA54DF">
        <w:t>наставляемому</w:t>
      </w:r>
      <w:proofErr w:type="gramEnd"/>
      <w:r w:rsidRPr="00BA54DF">
        <w:t xml:space="preserve"> советы, исходя из своего педагогического опыта.</w:t>
      </w:r>
    </w:p>
    <w:p w:rsidR="00064206" w:rsidRPr="001B2088" w:rsidRDefault="00064206" w:rsidP="00064206">
      <w:pPr>
        <w:pStyle w:val="TableParagraph"/>
        <w:framePr w:hSpace="180" w:wrap="around" w:vAnchor="text" w:hAnchor="margin" w:y="230"/>
        <w:tabs>
          <w:tab w:val="left" w:pos="356"/>
        </w:tabs>
        <w:ind w:left="215" w:right="2972"/>
        <w:rPr>
          <w:sz w:val="24"/>
        </w:rPr>
      </w:pPr>
      <w:r w:rsidRPr="001B2088">
        <w:rPr>
          <w:sz w:val="24"/>
          <w:u w:val="single"/>
        </w:rPr>
        <w:lastRenderedPageBreak/>
        <w:t>Этап 5. Оценка деятельности наставника</w:t>
      </w:r>
    </w:p>
    <w:p w:rsidR="00064206" w:rsidRPr="001B2088" w:rsidRDefault="00064206" w:rsidP="00064206">
      <w:pPr>
        <w:pStyle w:val="TableParagraph"/>
        <w:framePr w:hSpace="180" w:wrap="around" w:vAnchor="text" w:hAnchor="margin" w:y="230"/>
        <w:tabs>
          <w:tab w:val="left" w:pos="2081"/>
          <w:tab w:val="left" w:pos="3775"/>
          <w:tab w:val="left" w:pos="4359"/>
          <w:tab w:val="left" w:pos="5527"/>
          <w:tab w:val="left" w:pos="6943"/>
          <w:tab w:val="left" w:pos="8893"/>
        </w:tabs>
        <w:rPr>
          <w:i/>
          <w:sz w:val="24"/>
        </w:rPr>
      </w:pPr>
      <w:r w:rsidRPr="001B2088">
        <w:rPr>
          <w:i/>
          <w:spacing w:val="-2"/>
          <w:sz w:val="24"/>
        </w:rPr>
        <w:t>Деятельность</w:t>
      </w:r>
      <w:r w:rsidRPr="001B2088">
        <w:rPr>
          <w:i/>
          <w:sz w:val="24"/>
        </w:rPr>
        <w:tab/>
      </w:r>
      <w:r w:rsidRPr="001B2088">
        <w:rPr>
          <w:i/>
          <w:spacing w:val="-2"/>
          <w:sz w:val="24"/>
        </w:rPr>
        <w:t>наставника</w:t>
      </w:r>
      <w:r w:rsidRPr="001B2088">
        <w:rPr>
          <w:i/>
          <w:sz w:val="24"/>
        </w:rPr>
        <w:tab/>
      </w:r>
      <w:r w:rsidRPr="001B2088">
        <w:rPr>
          <w:i/>
          <w:spacing w:val="-10"/>
          <w:sz w:val="24"/>
        </w:rPr>
        <w:t>в</w:t>
      </w:r>
      <w:r w:rsidRPr="001B2088">
        <w:rPr>
          <w:i/>
          <w:sz w:val="24"/>
        </w:rPr>
        <w:tab/>
        <w:t xml:space="preserve">работе </w:t>
      </w:r>
      <w:r w:rsidRPr="001B2088">
        <w:rPr>
          <w:i/>
          <w:spacing w:val="-10"/>
          <w:sz w:val="24"/>
        </w:rPr>
        <w:t>с</w:t>
      </w:r>
      <w:r w:rsidRPr="001B2088">
        <w:rPr>
          <w:i/>
          <w:sz w:val="24"/>
        </w:rPr>
        <w:tab/>
      </w:r>
      <w:r w:rsidRPr="001B2088">
        <w:rPr>
          <w:i/>
          <w:spacing w:val="-2"/>
          <w:sz w:val="24"/>
        </w:rPr>
        <w:t>молодым</w:t>
      </w:r>
      <w:r w:rsidRPr="001B2088">
        <w:rPr>
          <w:i/>
          <w:sz w:val="24"/>
        </w:rPr>
        <w:tab/>
      </w:r>
      <w:r w:rsidRPr="001B2088">
        <w:rPr>
          <w:i/>
          <w:spacing w:val="-2"/>
          <w:sz w:val="24"/>
        </w:rPr>
        <w:t>специалистом</w:t>
      </w:r>
      <w:r w:rsidRPr="001B2088">
        <w:rPr>
          <w:i/>
          <w:sz w:val="24"/>
        </w:rPr>
        <w:tab/>
        <w:t>считается</w:t>
      </w:r>
      <w:r w:rsidRPr="001B2088">
        <w:rPr>
          <w:i/>
          <w:spacing w:val="52"/>
          <w:sz w:val="24"/>
        </w:rPr>
        <w:t xml:space="preserve"> </w:t>
      </w:r>
      <w:r w:rsidRPr="001B2088">
        <w:rPr>
          <w:i/>
          <w:sz w:val="24"/>
        </w:rPr>
        <w:t>эффективной,</w:t>
      </w:r>
      <w:r w:rsidRPr="001B2088">
        <w:rPr>
          <w:i/>
          <w:spacing w:val="-3"/>
          <w:sz w:val="24"/>
        </w:rPr>
        <w:t xml:space="preserve"> </w:t>
      </w:r>
      <w:r w:rsidRPr="001B2088">
        <w:rPr>
          <w:i/>
          <w:spacing w:val="-2"/>
          <w:sz w:val="24"/>
        </w:rPr>
        <w:t>если:</w:t>
      </w:r>
    </w:p>
    <w:p w:rsidR="00064206" w:rsidRPr="001B2088" w:rsidRDefault="00064206" w:rsidP="00064206">
      <w:pPr>
        <w:pStyle w:val="TableParagraph"/>
        <w:framePr w:hSpace="180" w:wrap="around" w:vAnchor="text" w:hAnchor="margin" w:y="230"/>
        <w:numPr>
          <w:ilvl w:val="0"/>
          <w:numId w:val="2"/>
        </w:numPr>
        <w:tabs>
          <w:tab w:val="left" w:pos="362"/>
        </w:tabs>
        <w:spacing w:before="30"/>
        <w:ind w:right="329" w:firstLine="0"/>
        <w:rPr>
          <w:sz w:val="24"/>
        </w:rPr>
      </w:pPr>
      <w:r w:rsidRPr="001B2088">
        <w:rPr>
          <w:sz w:val="24"/>
        </w:rPr>
        <w:t>молодой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педагог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овладел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необходимыми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теоретическими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знаниями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практическими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навыками</w:t>
      </w:r>
      <w:r w:rsidRPr="001B2088">
        <w:rPr>
          <w:spacing w:val="80"/>
          <w:sz w:val="24"/>
        </w:rPr>
        <w:t xml:space="preserve"> </w:t>
      </w:r>
      <w:r w:rsidRPr="001B2088">
        <w:rPr>
          <w:sz w:val="24"/>
        </w:rPr>
        <w:t>организации</w:t>
      </w:r>
      <w:r w:rsidRPr="001B2088">
        <w:rPr>
          <w:spacing w:val="40"/>
          <w:sz w:val="24"/>
        </w:rPr>
        <w:t xml:space="preserve"> </w:t>
      </w:r>
      <w:r w:rsidRPr="001B2088">
        <w:rPr>
          <w:sz w:val="24"/>
        </w:rPr>
        <w:t>образовательной деятельности;</w:t>
      </w:r>
    </w:p>
    <w:p w:rsidR="00064206" w:rsidRDefault="00064206" w:rsidP="0006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064206">
        <w:rPr>
          <w:rFonts w:ascii="Times New Roman" w:hAnsi="Times New Roman" w:cs="Times New Roman"/>
          <w:sz w:val="24"/>
        </w:rPr>
        <w:t>проведение</w:t>
      </w:r>
      <w:r w:rsidRPr="00064206">
        <w:rPr>
          <w:rFonts w:ascii="Times New Roman" w:hAnsi="Times New Roman" w:cs="Times New Roman"/>
          <w:spacing w:val="-4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занятий</w:t>
      </w:r>
      <w:r w:rsidRPr="00064206">
        <w:rPr>
          <w:rFonts w:ascii="Times New Roman" w:hAnsi="Times New Roman" w:cs="Times New Roman"/>
          <w:spacing w:val="-1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стало</w:t>
      </w:r>
      <w:r w:rsidRPr="00064206">
        <w:rPr>
          <w:rFonts w:ascii="Times New Roman" w:hAnsi="Times New Roman" w:cs="Times New Roman"/>
          <w:spacing w:val="-6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привычным,</w:t>
      </w:r>
      <w:r w:rsidRPr="00064206">
        <w:rPr>
          <w:rFonts w:ascii="Times New Roman" w:hAnsi="Times New Roman" w:cs="Times New Roman"/>
          <w:spacing w:val="-5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работа</w:t>
      </w:r>
      <w:r w:rsidRPr="00064206">
        <w:rPr>
          <w:rFonts w:ascii="Times New Roman" w:hAnsi="Times New Roman" w:cs="Times New Roman"/>
          <w:spacing w:val="-3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не</w:t>
      </w:r>
      <w:r w:rsidRPr="00064206">
        <w:rPr>
          <w:rFonts w:ascii="Times New Roman" w:hAnsi="Times New Roman" w:cs="Times New Roman"/>
          <w:spacing w:val="-4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вызывает</w:t>
      </w:r>
      <w:r w:rsidRPr="00064206">
        <w:rPr>
          <w:rFonts w:ascii="Times New Roman" w:hAnsi="Times New Roman" w:cs="Times New Roman"/>
          <w:spacing w:val="-4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чувства</w:t>
      </w:r>
      <w:r w:rsidRPr="00064206">
        <w:rPr>
          <w:rFonts w:ascii="Times New Roman" w:hAnsi="Times New Roman" w:cs="Times New Roman"/>
          <w:spacing w:val="-5"/>
          <w:sz w:val="24"/>
        </w:rPr>
        <w:t xml:space="preserve"> </w:t>
      </w:r>
      <w:r w:rsidRPr="00064206">
        <w:rPr>
          <w:rFonts w:ascii="Times New Roman" w:hAnsi="Times New Roman" w:cs="Times New Roman"/>
          <w:sz w:val="24"/>
        </w:rPr>
        <w:t>страха,</w:t>
      </w:r>
      <w:r w:rsidRPr="00064206">
        <w:rPr>
          <w:rFonts w:ascii="Times New Roman" w:hAnsi="Times New Roman" w:cs="Times New Roman"/>
          <w:spacing w:val="-1"/>
          <w:sz w:val="24"/>
        </w:rPr>
        <w:t xml:space="preserve"> </w:t>
      </w:r>
      <w:r w:rsidRPr="00064206">
        <w:rPr>
          <w:rFonts w:ascii="Times New Roman" w:hAnsi="Times New Roman" w:cs="Times New Roman"/>
          <w:spacing w:val="-2"/>
          <w:sz w:val="24"/>
        </w:rPr>
        <w:t>неуверенности</w:t>
      </w:r>
    </w:p>
    <w:p w:rsidR="009C6F9D" w:rsidRPr="009C6F9D" w:rsidRDefault="009C6F9D" w:rsidP="0006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Рекомендации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овладевать теоретическими знаниями и практическими навыками для совершенствования педагогической грамотности;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Изучить и использовать в своей работе современные педагогические технологии.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подготовке к непосредственно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Резюме 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дальнейшем педагог планирует и дальше повышать свой профессиональный рост.</w:t>
      </w:r>
    </w:p>
    <w:p w:rsidR="009C6F9D" w:rsidRPr="009C6F9D" w:rsidRDefault="009C6F9D" w:rsidP="009C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Проявлять заинтересованность, творческий подход, компетентность во всех образовательных областях.</w:t>
      </w:r>
    </w:p>
    <w:p w:rsidR="007F5C41" w:rsidRPr="009C6F9D" w:rsidRDefault="00ED62BE" w:rsidP="009C6F9D">
      <w:pPr>
        <w:pStyle w:val="a4"/>
        <w:shd w:val="clear" w:color="auto" w:fill="FFFFFF"/>
        <w:spacing w:line="294" w:lineRule="atLeast"/>
        <w:ind w:left="34" w:right="50"/>
        <w:jc w:val="both"/>
        <w:rPr>
          <w:sz w:val="26"/>
          <w:szCs w:val="26"/>
        </w:rPr>
      </w:pPr>
      <w:r w:rsidRPr="009C6F9D">
        <w:rPr>
          <w:rStyle w:val="c9"/>
          <w:color w:val="000000"/>
          <w:sz w:val="26"/>
          <w:szCs w:val="26"/>
          <w:shd w:val="clear" w:color="auto" w:fill="FFFFFF"/>
        </w:rPr>
        <w:t xml:space="preserve"> </w:t>
      </w:r>
    </w:p>
    <w:p w:rsidR="007F5C41" w:rsidRPr="007F5C41" w:rsidRDefault="007F5C41" w:rsidP="007F5C41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8203E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7F5C41" w:rsidSect="00310B5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6EC4"/>
    <w:multiLevelType w:val="hybridMultilevel"/>
    <w:tmpl w:val="3640B584"/>
    <w:lvl w:ilvl="0" w:tplc="B0680EC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53D841E9"/>
    <w:multiLevelType w:val="hybridMultilevel"/>
    <w:tmpl w:val="DF88E97A"/>
    <w:lvl w:ilvl="0" w:tplc="B0680ECE">
      <w:numFmt w:val="bullet"/>
      <w:lvlText w:val="-"/>
      <w:lvlJc w:val="left"/>
      <w:pPr>
        <w:ind w:left="11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C214FE">
      <w:numFmt w:val="bullet"/>
      <w:lvlText w:val="•"/>
      <w:lvlJc w:val="left"/>
      <w:pPr>
        <w:ind w:left="1396" w:hanging="252"/>
      </w:pPr>
      <w:rPr>
        <w:rFonts w:hint="default"/>
        <w:lang w:val="ru-RU" w:eastAsia="en-US" w:bidi="ar-SA"/>
      </w:rPr>
    </w:lvl>
    <w:lvl w:ilvl="2" w:tplc="D32CDD94">
      <w:numFmt w:val="bullet"/>
      <w:lvlText w:val="•"/>
      <w:lvlJc w:val="left"/>
      <w:pPr>
        <w:ind w:left="2672" w:hanging="252"/>
      </w:pPr>
      <w:rPr>
        <w:rFonts w:hint="default"/>
        <w:lang w:val="ru-RU" w:eastAsia="en-US" w:bidi="ar-SA"/>
      </w:rPr>
    </w:lvl>
    <w:lvl w:ilvl="3" w:tplc="37F0656E">
      <w:numFmt w:val="bullet"/>
      <w:lvlText w:val="•"/>
      <w:lvlJc w:val="left"/>
      <w:pPr>
        <w:ind w:left="3948" w:hanging="252"/>
      </w:pPr>
      <w:rPr>
        <w:rFonts w:hint="default"/>
        <w:lang w:val="ru-RU" w:eastAsia="en-US" w:bidi="ar-SA"/>
      </w:rPr>
    </w:lvl>
    <w:lvl w:ilvl="4" w:tplc="A9AA7F20">
      <w:numFmt w:val="bullet"/>
      <w:lvlText w:val="•"/>
      <w:lvlJc w:val="left"/>
      <w:pPr>
        <w:ind w:left="5224" w:hanging="252"/>
      </w:pPr>
      <w:rPr>
        <w:rFonts w:hint="default"/>
        <w:lang w:val="ru-RU" w:eastAsia="en-US" w:bidi="ar-SA"/>
      </w:rPr>
    </w:lvl>
    <w:lvl w:ilvl="5" w:tplc="7390BF86">
      <w:numFmt w:val="bullet"/>
      <w:lvlText w:val="•"/>
      <w:lvlJc w:val="left"/>
      <w:pPr>
        <w:ind w:left="6501" w:hanging="252"/>
      </w:pPr>
      <w:rPr>
        <w:rFonts w:hint="default"/>
        <w:lang w:val="ru-RU" w:eastAsia="en-US" w:bidi="ar-SA"/>
      </w:rPr>
    </w:lvl>
    <w:lvl w:ilvl="6" w:tplc="F5429C00">
      <w:numFmt w:val="bullet"/>
      <w:lvlText w:val="•"/>
      <w:lvlJc w:val="left"/>
      <w:pPr>
        <w:ind w:left="7777" w:hanging="252"/>
      </w:pPr>
      <w:rPr>
        <w:rFonts w:hint="default"/>
        <w:lang w:val="ru-RU" w:eastAsia="en-US" w:bidi="ar-SA"/>
      </w:rPr>
    </w:lvl>
    <w:lvl w:ilvl="7" w:tplc="184EB314">
      <w:numFmt w:val="bullet"/>
      <w:lvlText w:val="•"/>
      <w:lvlJc w:val="left"/>
      <w:pPr>
        <w:ind w:left="9053" w:hanging="252"/>
      </w:pPr>
      <w:rPr>
        <w:rFonts w:hint="default"/>
        <w:lang w:val="ru-RU" w:eastAsia="en-US" w:bidi="ar-SA"/>
      </w:rPr>
    </w:lvl>
    <w:lvl w:ilvl="8" w:tplc="84B485C2">
      <w:numFmt w:val="bullet"/>
      <w:lvlText w:val="•"/>
      <w:lvlJc w:val="left"/>
      <w:pPr>
        <w:ind w:left="10329" w:hanging="252"/>
      </w:pPr>
      <w:rPr>
        <w:rFonts w:hint="default"/>
        <w:lang w:val="ru-RU" w:eastAsia="en-US" w:bidi="ar-SA"/>
      </w:rPr>
    </w:lvl>
  </w:abstractNum>
  <w:abstractNum w:abstractNumId="2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0109"/>
    <w:multiLevelType w:val="hybridMultilevel"/>
    <w:tmpl w:val="BFC21DF4"/>
    <w:lvl w:ilvl="0" w:tplc="63542516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29668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8BE2E0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6794230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91487FC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75B40DE8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6" w:tplc="00BA474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C5F849A0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  <w:lvl w:ilvl="8" w:tplc="E640A5B0">
      <w:numFmt w:val="bullet"/>
      <w:lvlText w:val="•"/>
      <w:lvlJc w:val="left"/>
      <w:pPr>
        <w:ind w:left="10068" w:hanging="360"/>
      </w:pPr>
      <w:rPr>
        <w:rFonts w:hint="default"/>
        <w:lang w:val="ru-RU" w:eastAsia="en-US" w:bidi="ar-SA"/>
      </w:rPr>
    </w:lvl>
  </w:abstractNum>
  <w:abstractNum w:abstractNumId="4">
    <w:nsid w:val="6FC1175E"/>
    <w:multiLevelType w:val="hybridMultilevel"/>
    <w:tmpl w:val="50089338"/>
    <w:lvl w:ilvl="0" w:tplc="5E507A7E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182262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2" w:tplc="698A6768"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  <w:lvl w:ilvl="3" w:tplc="86A00826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4" w:tplc="F15049E6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5" w:tplc="78585432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6" w:tplc="9BC6877C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  <w:lvl w:ilvl="7" w:tplc="1C64AE7A">
      <w:numFmt w:val="bullet"/>
      <w:lvlText w:val="•"/>
      <w:lvlJc w:val="left"/>
      <w:pPr>
        <w:ind w:left="9083" w:hanging="140"/>
      </w:pPr>
      <w:rPr>
        <w:rFonts w:hint="default"/>
        <w:lang w:val="ru-RU" w:eastAsia="en-US" w:bidi="ar-SA"/>
      </w:rPr>
    </w:lvl>
    <w:lvl w:ilvl="8" w:tplc="1EEC9064">
      <w:numFmt w:val="bullet"/>
      <w:lvlText w:val="•"/>
      <w:lvlJc w:val="left"/>
      <w:pPr>
        <w:ind w:left="1034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0E4B"/>
    <w:rsid w:val="00064206"/>
    <w:rsid w:val="001D036A"/>
    <w:rsid w:val="00310B5E"/>
    <w:rsid w:val="004D3824"/>
    <w:rsid w:val="006761AF"/>
    <w:rsid w:val="00697941"/>
    <w:rsid w:val="007F5C41"/>
    <w:rsid w:val="008203EB"/>
    <w:rsid w:val="0090077A"/>
    <w:rsid w:val="009C6F9D"/>
    <w:rsid w:val="00A90BF3"/>
    <w:rsid w:val="00B00E4B"/>
    <w:rsid w:val="00E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4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00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00E4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9">
    <w:name w:val="c9"/>
    <w:basedOn w:val="a0"/>
    <w:rsid w:val="00ED62BE"/>
  </w:style>
  <w:style w:type="character" w:customStyle="1" w:styleId="c1">
    <w:name w:val="c1"/>
    <w:basedOn w:val="a0"/>
    <w:rsid w:val="00ED62BE"/>
  </w:style>
  <w:style w:type="character" w:styleId="a6">
    <w:name w:val="Strong"/>
    <w:basedOn w:val="a0"/>
    <w:uiPriority w:val="22"/>
    <w:qFormat/>
    <w:rsid w:val="001D036A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6420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ГБОУ СОШ с. Ольгино</cp:lastModifiedBy>
  <cp:revision>2</cp:revision>
  <dcterms:created xsi:type="dcterms:W3CDTF">2022-06-24T09:05:00Z</dcterms:created>
  <dcterms:modified xsi:type="dcterms:W3CDTF">2022-06-24T09:05:00Z</dcterms:modified>
</cp:coreProperties>
</file>