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69" w:rsidRPr="00273694"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273694">
        <w:rPr>
          <w:rFonts w:ascii="Times New Roman" w:eastAsia="Times New Roman" w:hAnsi="Times New Roman" w:cs="Times New Roman"/>
          <w:color w:val="333333"/>
          <w:sz w:val="28"/>
          <w:szCs w:val="28"/>
          <w:lang w:eastAsia="ru-RU"/>
        </w:rPr>
        <w:t>«Система работы на уроках русского языка при подготовке учащихся к ЕГЭ».</w:t>
      </w:r>
    </w:p>
    <w:p w:rsidR="003B3169" w:rsidRPr="00273694"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273694">
        <w:rPr>
          <w:rFonts w:ascii="Times New Roman" w:eastAsia="Times New Roman" w:hAnsi="Times New Roman" w:cs="Times New Roman"/>
          <w:bCs/>
          <w:color w:val="333333"/>
          <w:sz w:val="28"/>
          <w:szCs w:val="28"/>
          <w:lang w:eastAsia="ru-RU"/>
        </w:rPr>
        <w:t>Учитель русского языка и литературы</w:t>
      </w:r>
    </w:p>
    <w:p w:rsidR="003B3169" w:rsidRPr="00273694"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273694">
        <w:rPr>
          <w:rFonts w:ascii="Times New Roman" w:eastAsia="Times New Roman" w:hAnsi="Times New Roman" w:cs="Times New Roman"/>
          <w:bCs/>
          <w:color w:val="333333"/>
          <w:sz w:val="28"/>
          <w:szCs w:val="28"/>
          <w:lang w:eastAsia="ru-RU"/>
        </w:rPr>
        <w:t>ГБОУ  СОШ с. Ольгино</w:t>
      </w:r>
    </w:p>
    <w:p w:rsidR="003B3169" w:rsidRPr="00273694"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273694">
        <w:rPr>
          <w:rFonts w:ascii="Times New Roman" w:eastAsia="Times New Roman" w:hAnsi="Times New Roman" w:cs="Times New Roman"/>
          <w:bCs/>
          <w:color w:val="333333"/>
          <w:sz w:val="28"/>
          <w:szCs w:val="28"/>
          <w:lang w:eastAsia="ru-RU"/>
        </w:rPr>
        <w:t>Щербакова Нина Анатольевна</w:t>
      </w:r>
    </w:p>
    <w:p w:rsidR="003B3169" w:rsidRPr="00273694" w:rsidRDefault="003B3169" w:rsidP="003B3169">
      <w:pPr>
        <w:shd w:val="clear" w:color="auto" w:fill="FFFFFF"/>
        <w:spacing w:after="120" w:line="240" w:lineRule="auto"/>
        <w:jc w:val="center"/>
        <w:rPr>
          <w:rFonts w:ascii="Times New Roman" w:eastAsia="Times New Roman" w:hAnsi="Times New Roman" w:cs="Times New Roman"/>
          <w:color w:val="000000"/>
          <w:sz w:val="28"/>
          <w:szCs w:val="28"/>
          <w:lang w:eastAsia="ru-RU"/>
        </w:rPr>
      </w:pPr>
    </w:p>
    <w:p w:rsidR="003B3169" w:rsidRDefault="003B3169" w:rsidP="003B3169">
      <w:pPr>
        <w:shd w:val="clear" w:color="auto" w:fill="FFFFFF"/>
        <w:spacing w:after="120" w:line="240" w:lineRule="auto"/>
        <w:jc w:val="center"/>
        <w:rPr>
          <w:rFonts w:ascii="Arial" w:eastAsia="Times New Roman" w:hAnsi="Arial" w:cs="Arial"/>
          <w:color w:val="000000"/>
          <w:sz w:val="17"/>
          <w:szCs w:val="17"/>
          <w:lang w:eastAsia="ru-RU"/>
        </w:rPr>
      </w:pPr>
    </w:p>
    <w:p w:rsidR="003B3169" w:rsidRPr="006253F1" w:rsidRDefault="003B3169" w:rsidP="003B3169">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Мы часто слышим и сами нередко повторяем, что</w:t>
      </w:r>
    </w:p>
    <w:p w:rsidR="003B3169" w:rsidRPr="006253F1" w:rsidRDefault="003B3169" w:rsidP="003B3169">
      <w:pPr>
        <w:pStyle w:val="a3"/>
        <w:shd w:val="clear" w:color="auto" w:fill="FFFFFF"/>
        <w:spacing w:before="0" w:beforeAutospacing="0" w:after="120" w:afterAutospacing="0"/>
        <w:rPr>
          <w:color w:val="333333"/>
          <w:sz w:val="28"/>
          <w:szCs w:val="28"/>
        </w:rPr>
      </w:pPr>
      <w:r>
        <w:rPr>
          <w:i/>
          <w:iCs/>
          <w:color w:val="333333"/>
          <w:sz w:val="28"/>
          <w:szCs w:val="28"/>
        </w:rPr>
        <w:t>г</w:t>
      </w:r>
      <w:r w:rsidRPr="006253F1">
        <w:rPr>
          <w:i/>
          <w:iCs/>
          <w:color w:val="333333"/>
          <w:sz w:val="28"/>
          <w:szCs w:val="28"/>
        </w:rPr>
        <w:t>лавная задача учителя – учить учиться, сделать так, чтобы ученики умели и хотели самостоятельно добывать знания, поэтому его позиция - учитель-помощник</w:t>
      </w:r>
      <w:r>
        <w:rPr>
          <w:i/>
          <w:iCs/>
          <w:color w:val="333333"/>
          <w:sz w:val="28"/>
          <w:szCs w:val="28"/>
        </w:rPr>
        <w:t>.</w:t>
      </w:r>
    </w:p>
    <w:p w:rsidR="003B3169" w:rsidRPr="006253F1" w:rsidRDefault="003B3169" w:rsidP="003B3169">
      <w:pPr>
        <w:pStyle w:val="a3"/>
        <w:shd w:val="clear" w:color="auto" w:fill="FFFFFF"/>
        <w:spacing w:before="0" w:beforeAutospacing="0" w:after="120" w:afterAutospacing="0"/>
        <w:rPr>
          <w:color w:val="333333"/>
          <w:sz w:val="28"/>
          <w:szCs w:val="28"/>
        </w:rPr>
      </w:pPr>
      <w:r w:rsidRPr="006253F1">
        <w:rPr>
          <w:i/>
          <w:iCs/>
          <w:color w:val="333333"/>
          <w:sz w:val="28"/>
          <w:szCs w:val="28"/>
        </w:rPr>
        <w:t>Больше знаешь – меньше боишься</w:t>
      </w:r>
      <w:r w:rsidRPr="006253F1">
        <w:rPr>
          <w:color w:val="333333"/>
          <w:sz w:val="28"/>
          <w:szCs w:val="28"/>
        </w:rPr>
        <w:t>.</w:t>
      </w:r>
    </w:p>
    <w:p w:rsidR="003B3169" w:rsidRPr="006253F1" w:rsidRDefault="003B3169" w:rsidP="003B3169">
      <w:pPr>
        <w:pStyle w:val="a3"/>
        <w:shd w:val="clear" w:color="auto" w:fill="FFFFFF"/>
        <w:spacing w:before="0" w:beforeAutospacing="0" w:after="120" w:afterAutospacing="0"/>
        <w:rPr>
          <w:color w:val="333333"/>
          <w:sz w:val="28"/>
          <w:szCs w:val="28"/>
        </w:rPr>
      </w:pPr>
      <w:r w:rsidRPr="006253F1">
        <w:rPr>
          <w:color w:val="333333"/>
          <w:sz w:val="28"/>
          <w:szCs w:val="28"/>
        </w:rPr>
        <w:t>Считаю,</w:t>
      </w:r>
      <w:r>
        <w:rPr>
          <w:color w:val="333333"/>
          <w:sz w:val="28"/>
          <w:szCs w:val="28"/>
        </w:rPr>
        <w:t xml:space="preserve"> </w:t>
      </w:r>
      <w:r w:rsidRPr="006253F1">
        <w:rPr>
          <w:color w:val="333333"/>
          <w:sz w:val="28"/>
          <w:szCs w:val="28"/>
        </w:rPr>
        <w:t>чтобы учащиеся добились успеха на экзамене, нужна работа в целом всего коллектива школы.</w:t>
      </w:r>
    </w:p>
    <w:p w:rsidR="003B3169" w:rsidRPr="006253F1" w:rsidRDefault="003B3169" w:rsidP="003B3169">
      <w:pPr>
        <w:pStyle w:val="a3"/>
        <w:shd w:val="clear" w:color="auto" w:fill="FFFFFF"/>
        <w:spacing w:before="0" w:beforeAutospacing="0" w:after="120" w:afterAutospacing="0"/>
        <w:rPr>
          <w:color w:val="333333"/>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Знание только тогда становится знанием,</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когда оно приобретено усилиями своей</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мысли, а не памятью.</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Л. Н. Толстой</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p>
    <w:p w:rsidR="003B3169" w:rsidRPr="006253F1" w:rsidRDefault="003B3169" w:rsidP="003B3169">
      <w:pPr>
        <w:shd w:val="clear" w:color="auto" w:fill="FFFFFF"/>
        <w:spacing w:after="120" w:line="240" w:lineRule="auto"/>
        <w:jc w:val="center"/>
        <w:rPr>
          <w:rFonts w:ascii="Times New Roman" w:eastAsia="Times New Roman" w:hAnsi="Times New Roman" w:cs="Times New Roman"/>
          <w:color w:val="000000"/>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Показателем качества является Единый государс</w:t>
      </w:r>
      <w:r>
        <w:rPr>
          <w:rFonts w:ascii="Times New Roman" w:eastAsia="Times New Roman" w:hAnsi="Times New Roman" w:cs="Times New Roman"/>
          <w:color w:val="333333"/>
          <w:sz w:val="28"/>
          <w:szCs w:val="28"/>
          <w:lang w:eastAsia="ru-RU"/>
        </w:rPr>
        <w:t>твенный экзамен.</w:t>
      </w:r>
      <w:r w:rsidRPr="006253F1">
        <w:rPr>
          <w:rFonts w:ascii="Times New Roman" w:eastAsia="Times New Roman" w:hAnsi="Times New Roman" w:cs="Times New Roman"/>
          <w:color w:val="333333"/>
          <w:sz w:val="28"/>
          <w:szCs w:val="28"/>
          <w:lang w:eastAsia="ru-RU"/>
        </w:rPr>
        <w:t xml:space="preserve"> За время работы </w:t>
      </w:r>
      <w:r>
        <w:rPr>
          <w:rFonts w:ascii="Times New Roman" w:eastAsia="Times New Roman" w:hAnsi="Times New Roman" w:cs="Times New Roman"/>
          <w:color w:val="333333"/>
          <w:sz w:val="28"/>
          <w:szCs w:val="28"/>
          <w:lang w:eastAsia="ru-RU"/>
        </w:rPr>
        <w:t xml:space="preserve">в старших классах </w:t>
      </w:r>
      <w:r w:rsidRPr="006253F1">
        <w:rPr>
          <w:rFonts w:ascii="Times New Roman" w:eastAsia="Times New Roman" w:hAnsi="Times New Roman" w:cs="Times New Roman"/>
          <w:color w:val="333333"/>
          <w:sz w:val="28"/>
          <w:szCs w:val="28"/>
          <w:lang w:eastAsia="ru-RU"/>
        </w:rPr>
        <w:t>убедилась, что  основным мотивом школьников в изучении русского языка  является качественная подготовка к ЕГЭ.</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Каждый учитель – словесник ищет эффективные пути подготовки своих учеников к экзамену. Старт данной подготовки – в среднем звене, где закладываются основные знания и умения, воспитываются н</w:t>
      </w:r>
      <w:r>
        <w:rPr>
          <w:rFonts w:ascii="Times New Roman" w:eastAsia="Times New Roman" w:hAnsi="Times New Roman" w:cs="Times New Roman"/>
          <w:color w:val="333333"/>
          <w:sz w:val="28"/>
          <w:szCs w:val="28"/>
          <w:lang w:eastAsia="ru-RU"/>
        </w:rPr>
        <w:t>еобходимые качества: трудолюбие и</w:t>
      </w:r>
      <w:r w:rsidRPr="006253F1">
        <w:rPr>
          <w:rFonts w:ascii="Times New Roman" w:eastAsia="Times New Roman" w:hAnsi="Times New Roman" w:cs="Times New Roman"/>
          <w:color w:val="333333"/>
          <w:sz w:val="28"/>
          <w:szCs w:val="28"/>
          <w:lang w:eastAsia="ru-RU"/>
        </w:rPr>
        <w:t xml:space="preserve"> целеус</w:t>
      </w:r>
      <w:r>
        <w:rPr>
          <w:rFonts w:ascii="Times New Roman" w:eastAsia="Times New Roman" w:hAnsi="Times New Roman" w:cs="Times New Roman"/>
          <w:color w:val="333333"/>
          <w:sz w:val="28"/>
          <w:szCs w:val="28"/>
          <w:lang w:eastAsia="ru-RU"/>
        </w:rPr>
        <w:t>тремлённость, самостоятельность и</w:t>
      </w:r>
      <w:r w:rsidRPr="006253F1">
        <w:rPr>
          <w:rFonts w:ascii="Times New Roman" w:eastAsia="Times New Roman" w:hAnsi="Times New Roman" w:cs="Times New Roman"/>
          <w:color w:val="333333"/>
          <w:sz w:val="28"/>
          <w:szCs w:val="28"/>
          <w:lang w:eastAsia="ru-RU"/>
        </w:rPr>
        <w:t xml:space="preserve"> интерес к родному языку.</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 xml:space="preserve">     И первое </w:t>
      </w:r>
      <w:r>
        <w:rPr>
          <w:rFonts w:ascii="Times New Roman" w:eastAsia="Times New Roman" w:hAnsi="Times New Roman" w:cs="Times New Roman"/>
          <w:color w:val="333333"/>
          <w:sz w:val="28"/>
          <w:szCs w:val="28"/>
          <w:lang w:eastAsia="ru-RU"/>
        </w:rPr>
        <w:t>правило, которое  я использую в работе - «Учись учиться! Поэтому приходится</w:t>
      </w:r>
    </w:p>
    <w:p w:rsidR="003B3169" w:rsidRPr="006253F1" w:rsidRDefault="003B3169" w:rsidP="003B31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прорешать несколько тестовых  вариантов</w:t>
      </w:r>
    </w:p>
    <w:p w:rsidR="003B3169" w:rsidRPr="006253F1" w:rsidRDefault="003B3169" w:rsidP="003B31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тщательно изучить нормативную документацию образовательных  Интернет-сайтов,</w:t>
      </w:r>
    </w:p>
    <w:p w:rsidR="003B3169" w:rsidRPr="006253F1" w:rsidRDefault="003B3169" w:rsidP="003B31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материалы экзаменов предыдущих лет</w:t>
      </w:r>
    </w:p>
    <w:p w:rsidR="003B3169" w:rsidRPr="006253F1" w:rsidRDefault="003B3169" w:rsidP="003B31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проанализировать содержание  учебников, по которым предстоит работать. </w:t>
      </w:r>
    </w:p>
    <w:p w:rsidR="003B3169" w:rsidRPr="006253F1" w:rsidRDefault="003B3169" w:rsidP="003B31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обратиться за методической помощью к своим опытным  коллегам,</w:t>
      </w:r>
    </w:p>
    <w:p w:rsidR="003B3169" w:rsidRPr="006253F1" w:rsidRDefault="003B3169" w:rsidP="003B316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проштудировать большое количество методической литературы.</w:t>
      </w:r>
    </w:p>
    <w:p w:rsidR="003B3169" w:rsidRPr="006253F1" w:rsidRDefault="003B3169" w:rsidP="003B3169">
      <w:pPr>
        <w:shd w:val="clear" w:color="auto" w:fill="FFFFFF"/>
        <w:spacing w:before="100" w:beforeAutospacing="1" w:after="100" w:afterAutospacing="1"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lastRenderedPageBreak/>
        <w:t>Поверьте, учитель должен проработать не 1 десяток тестов, чтобы разобраться в тонкостях предлагаемых заданий. Например, видеть задания –</w:t>
      </w:r>
      <w:r>
        <w:rPr>
          <w:rFonts w:ascii="Times New Roman" w:eastAsia="Times New Roman" w:hAnsi="Times New Roman" w:cs="Times New Roman"/>
          <w:i/>
          <w:iCs/>
          <w:color w:val="333333"/>
          <w:sz w:val="28"/>
          <w:szCs w:val="28"/>
          <w:lang w:eastAsia="ru-RU"/>
        </w:rPr>
        <w:t xml:space="preserve"> ловушки</w:t>
      </w:r>
      <w:r w:rsidRPr="006253F1">
        <w:rPr>
          <w:rFonts w:ascii="Times New Roman" w:eastAsia="Times New Roman" w:hAnsi="Times New Roman" w:cs="Times New Roman"/>
          <w:i/>
          <w:iCs/>
          <w:color w:val="333333"/>
          <w:sz w:val="28"/>
          <w:szCs w:val="28"/>
          <w:lang w:eastAsia="ru-RU"/>
        </w:rPr>
        <w:t>,</w:t>
      </w:r>
      <w:r>
        <w:rPr>
          <w:rFonts w:ascii="Times New Roman" w:eastAsia="Times New Roman" w:hAnsi="Times New Roman" w:cs="Times New Roman"/>
          <w:i/>
          <w:iCs/>
          <w:color w:val="333333"/>
          <w:sz w:val="28"/>
          <w:szCs w:val="28"/>
          <w:lang w:eastAsia="ru-RU"/>
        </w:rPr>
        <w:t xml:space="preserve"> </w:t>
      </w:r>
      <w:r w:rsidRPr="006253F1">
        <w:rPr>
          <w:rFonts w:ascii="Times New Roman" w:eastAsia="Times New Roman" w:hAnsi="Times New Roman" w:cs="Times New Roman"/>
          <w:i/>
          <w:iCs/>
          <w:color w:val="333333"/>
          <w:sz w:val="28"/>
          <w:szCs w:val="28"/>
          <w:lang w:eastAsia="ru-RU"/>
        </w:rPr>
        <w:t>которые присутствуют в КИМах. Это вопрос по темам, которые в учебнике только упоминаются: корни с чередованием: обнять – обнимать, занять – занимать, понять – понимать(11 кл)</w:t>
      </w:r>
    </w:p>
    <w:p w:rsidR="003B3169" w:rsidRPr="006253F1" w:rsidRDefault="003B3169" w:rsidP="003B3169">
      <w:pPr>
        <w:shd w:val="clear" w:color="auto" w:fill="FFFFFF"/>
        <w:spacing w:before="100" w:beforeAutospacing="1" w:after="100" w:afterAutospacing="1"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Или обособление причастного оборота со значением причинности, ст</w:t>
      </w:r>
      <w:r w:rsidR="00E8221C">
        <w:rPr>
          <w:rFonts w:ascii="Times New Roman" w:eastAsia="Times New Roman" w:hAnsi="Times New Roman" w:cs="Times New Roman"/>
          <w:i/>
          <w:iCs/>
          <w:color w:val="333333"/>
          <w:sz w:val="28"/>
          <w:szCs w:val="28"/>
          <w:lang w:eastAsia="ru-RU"/>
        </w:rPr>
        <w:t>оящего перед определяемым слово (демонстрация примера)</w:t>
      </w:r>
    </w:p>
    <w:p w:rsidR="003B3169" w:rsidRPr="006253F1" w:rsidRDefault="003B3169" w:rsidP="003B3169">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Или разделение ПП в составе ССП с о</w:t>
      </w:r>
      <w:r w:rsidR="00E8221C">
        <w:rPr>
          <w:rFonts w:ascii="Times New Roman" w:eastAsia="Times New Roman" w:hAnsi="Times New Roman" w:cs="Times New Roman"/>
          <w:i/>
          <w:iCs/>
          <w:color w:val="333333"/>
          <w:sz w:val="28"/>
          <w:szCs w:val="28"/>
          <w:lang w:eastAsia="ru-RU"/>
        </w:rPr>
        <w:t>бщим второстепенным членом предложения (демонстрация примера)</w:t>
      </w:r>
      <w:r w:rsidRPr="006253F1">
        <w:rPr>
          <w:rFonts w:ascii="Times New Roman" w:eastAsia="Times New Roman" w:hAnsi="Times New Roman" w:cs="Times New Roman"/>
          <w:i/>
          <w:iCs/>
          <w:color w:val="333333"/>
          <w:sz w:val="28"/>
          <w:szCs w:val="28"/>
          <w:lang w:eastAsia="ru-RU"/>
        </w:rPr>
        <w:t>.</w:t>
      </w:r>
    </w:p>
    <w:p w:rsidR="003B3169" w:rsidRPr="006253F1" w:rsidRDefault="003B3169" w:rsidP="003B3169">
      <w:pPr>
        <w:shd w:val="clear" w:color="auto" w:fill="FFFFFF"/>
        <w:spacing w:before="100" w:beforeAutospacing="1" w:after="100" w:afterAutospacing="1" w:line="240" w:lineRule="auto"/>
        <w:rPr>
          <w:rFonts w:ascii="Times New Roman" w:eastAsia="Times New Roman" w:hAnsi="Times New Roman" w:cs="Times New Roman"/>
          <w:i/>
          <w:iCs/>
          <w:color w:val="333333"/>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 связи с этим ставлю и решаю </w:t>
      </w:r>
      <w:r w:rsidRPr="006253F1">
        <w:rPr>
          <w:rFonts w:ascii="Times New Roman" w:eastAsia="Times New Roman" w:hAnsi="Times New Roman" w:cs="Times New Roman"/>
          <w:color w:val="333333"/>
          <w:sz w:val="28"/>
          <w:szCs w:val="28"/>
          <w:lang w:eastAsia="ru-RU"/>
        </w:rPr>
        <w:t>задачи:</w:t>
      </w:r>
    </w:p>
    <w:p w:rsidR="003B3169" w:rsidRPr="006253F1" w:rsidRDefault="003B3169" w:rsidP="003B31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целенаправленное обобщающее повторение материала, изученного в 5–9-х классах</w:t>
      </w:r>
    </w:p>
    <w:p w:rsidR="003B3169" w:rsidRPr="006253F1" w:rsidRDefault="003B3169" w:rsidP="003B31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углубление и дополнение знаний</w:t>
      </w:r>
    </w:p>
    <w:p w:rsidR="003B3169" w:rsidRPr="006253F1" w:rsidRDefault="003B3169" w:rsidP="003B31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психологически подготовить к тестовой форме экзамена</w:t>
      </w:r>
    </w:p>
    <w:p w:rsidR="003B3169" w:rsidRPr="006253F1" w:rsidRDefault="003B3169" w:rsidP="003B316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научить быстро и без ошибок заполнять бланки.</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ЕГЭ стал частью профессиональной жизни учителя – словесника. Каждый учитель русского яз. на сегодняшний день имеет свою методику, которая помогает детям справляться с заданиями. Хочется поделиться и своими наблюдениями.</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Организацию подготовки учащихся к ЕГЭ   начинаю с информационного этапа. На этом этапе знакомлю учащихся со структурой работы, демонстрационными тестами Минобразования РФ.</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На первых уроках русского языка в 10 классе происходит знакомство учащихся с формой проведения ЕГЭ, его целями и задачами, бланками и КИМами, критериями оценки. Показываю справочники, словари, пособия, которые могут помочь учащимся при самостоятельной подгот</w:t>
      </w:r>
      <w:r>
        <w:rPr>
          <w:rFonts w:ascii="Times New Roman" w:eastAsia="Times New Roman" w:hAnsi="Times New Roman" w:cs="Times New Roman"/>
          <w:i/>
          <w:iCs/>
          <w:color w:val="333333"/>
          <w:sz w:val="28"/>
          <w:szCs w:val="28"/>
          <w:lang w:eastAsia="ru-RU"/>
        </w:rPr>
        <w:t>овке к ЕГЭ,</w:t>
      </w:r>
      <w:r w:rsidRPr="006253F1">
        <w:rPr>
          <w:rFonts w:ascii="Times New Roman" w:eastAsia="Times New Roman" w:hAnsi="Times New Roman" w:cs="Times New Roman"/>
          <w:i/>
          <w:iCs/>
          <w:color w:val="333333"/>
          <w:sz w:val="28"/>
          <w:szCs w:val="28"/>
          <w:lang w:eastAsia="ru-RU"/>
        </w:rPr>
        <w:t>  рекомендую школьникам, какими  Internet-ресурсами он может воспользоваться.</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 xml:space="preserve">В 10 классе  в сентябре провожу диагностический тест за курс 5-9 классов, который позволяет выявить проблемы в области орфографии, пунктуации, </w:t>
      </w:r>
      <w:r w:rsidRPr="006253F1">
        <w:rPr>
          <w:rFonts w:ascii="Times New Roman" w:eastAsia="Times New Roman" w:hAnsi="Times New Roman" w:cs="Times New Roman"/>
          <w:i/>
          <w:iCs/>
          <w:color w:val="333333"/>
          <w:sz w:val="28"/>
          <w:szCs w:val="28"/>
          <w:lang w:eastAsia="ru-RU"/>
        </w:rPr>
        <w:lastRenderedPageBreak/>
        <w:t>теории языка.  Диагностическая работа проводится и для самих детей, чтобы они посмотрели на свои пробелы в знаниях и  пришли к выводу о необходимости серьезной подготовки к ЕГЭ не только на уроке, но и в самостоятельно</w:t>
      </w:r>
      <w:r>
        <w:rPr>
          <w:rFonts w:ascii="Times New Roman" w:eastAsia="Times New Roman" w:hAnsi="Times New Roman" w:cs="Times New Roman"/>
          <w:i/>
          <w:iCs/>
          <w:color w:val="333333"/>
          <w:sz w:val="28"/>
          <w:szCs w:val="28"/>
          <w:lang w:eastAsia="ru-RU"/>
        </w:rPr>
        <w:t>й домашней работе. И обязательно выполняем работу над ошибками</w:t>
      </w:r>
      <w:r w:rsidRPr="006253F1">
        <w:rPr>
          <w:rFonts w:ascii="Times New Roman" w:eastAsia="Times New Roman" w:hAnsi="Times New Roman" w:cs="Times New Roman"/>
          <w:i/>
          <w:iCs/>
          <w:color w:val="333333"/>
          <w:sz w:val="28"/>
          <w:szCs w:val="28"/>
          <w:lang w:eastAsia="ru-RU"/>
        </w:rPr>
        <w:t>.          </w:t>
      </w:r>
      <w:r w:rsidRPr="006253F1">
        <w:rPr>
          <w:rFonts w:ascii="Times New Roman" w:eastAsia="Times New Roman" w:hAnsi="Times New Roman" w:cs="Times New Roman"/>
          <w:color w:val="333333"/>
          <w:sz w:val="28"/>
          <w:szCs w:val="28"/>
          <w:lang w:eastAsia="ru-RU"/>
        </w:rPr>
        <w:t>                                                        </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Условием реализации следующего этапа является обеспечение всех учащихся контрольно-измерительными материалами. В начале учебного года организованно приобретаем сборники тестовых заданий на каждого ученика.</w:t>
      </w:r>
      <w:r>
        <w:rPr>
          <w:rFonts w:ascii="Times New Roman" w:eastAsia="Times New Roman" w:hAnsi="Times New Roman" w:cs="Times New Roman"/>
          <w:i/>
          <w:iCs/>
          <w:color w:val="333333"/>
          <w:sz w:val="28"/>
          <w:szCs w:val="28"/>
          <w:lang w:eastAsia="ru-RU"/>
        </w:rPr>
        <w:t xml:space="preserve">                           </w:t>
      </w:r>
      <w:r w:rsidRPr="006253F1">
        <w:rPr>
          <w:rFonts w:ascii="Times New Roman" w:eastAsia="Times New Roman" w:hAnsi="Times New Roman" w:cs="Times New Roman"/>
          <w:i/>
          <w:iCs/>
          <w:color w:val="333333"/>
          <w:sz w:val="28"/>
          <w:szCs w:val="28"/>
          <w:lang w:eastAsia="ru-RU"/>
        </w:rPr>
        <w:t xml:space="preserve"> Ими стали сборник</w:t>
      </w:r>
      <w:r w:rsidR="00E8221C">
        <w:rPr>
          <w:rFonts w:ascii="Times New Roman" w:eastAsia="Times New Roman" w:hAnsi="Times New Roman" w:cs="Times New Roman"/>
          <w:i/>
          <w:iCs/>
          <w:color w:val="333333"/>
          <w:sz w:val="28"/>
          <w:szCs w:val="28"/>
          <w:lang w:eastAsia="ru-RU"/>
        </w:rPr>
        <w:t>и И. П. Цыбулько,  Н.А. Сениной, Ю.Н.Гостевой, И.П.Васильевых и др.</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От учителя требуется создание целой системы уроков по подготовке к ЕГЭ. Разработать такую систему позволяют КИМы ЕГЭ по русскому языку. Каждый учитель определяет для своих учеников свой путь к успеху</w:t>
      </w:r>
      <w:r>
        <w:rPr>
          <w:rFonts w:ascii="Times New Roman" w:eastAsia="Times New Roman" w:hAnsi="Times New Roman" w:cs="Times New Roman"/>
          <w:i/>
          <w:iCs/>
          <w:color w:val="333333"/>
          <w:sz w:val="28"/>
          <w:szCs w:val="28"/>
          <w:lang w:eastAsia="ru-RU"/>
        </w:rPr>
        <w:t>.</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Знакомлю с экзаменом не только детей, но обязательно и родителей на родительских собраниях, показываю и варианты заданий, и бланки, на которых выполняются тесты, рассказываю все особенности процедуры экзамена.</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iCs/>
          <w:color w:val="333333"/>
          <w:sz w:val="28"/>
          <w:szCs w:val="28"/>
          <w:lang w:eastAsia="ru-RU"/>
        </w:rPr>
        <w:t xml:space="preserve">Вспоминаем и </w:t>
      </w:r>
      <w:r w:rsidRPr="006253F1">
        <w:rPr>
          <w:rFonts w:ascii="Times New Roman" w:eastAsia="Times New Roman" w:hAnsi="Times New Roman" w:cs="Times New Roman"/>
          <w:bCs/>
          <w:iCs/>
          <w:color w:val="333333"/>
          <w:sz w:val="28"/>
          <w:szCs w:val="28"/>
          <w:lang w:eastAsia="ru-RU"/>
        </w:rPr>
        <w:t xml:space="preserve"> систематизируем необходимые теоретические знания с помощью лекций, презентаций, семинаров. Считаю, что целесообразнее ученикам самим находить и повторять материал по определенной те</w:t>
      </w:r>
      <w:r>
        <w:rPr>
          <w:rFonts w:ascii="Times New Roman" w:eastAsia="Times New Roman" w:hAnsi="Times New Roman" w:cs="Times New Roman"/>
          <w:bCs/>
          <w:iCs/>
          <w:color w:val="333333"/>
          <w:sz w:val="28"/>
          <w:szCs w:val="28"/>
          <w:lang w:eastAsia="ru-RU"/>
        </w:rPr>
        <w:t>ме</w:t>
      </w:r>
      <w:r w:rsidRPr="006253F1">
        <w:rPr>
          <w:rFonts w:ascii="Times New Roman" w:eastAsia="Times New Roman" w:hAnsi="Times New Roman" w:cs="Times New Roman"/>
          <w:bCs/>
          <w:iCs/>
          <w:color w:val="333333"/>
          <w:sz w:val="28"/>
          <w:szCs w:val="28"/>
          <w:lang w:eastAsia="ru-RU"/>
        </w:rPr>
        <w:t>. Самостоятельная работа учащихся более эффективна, чем, скажем, лекция учителя. Поэтому при повторении той или иной темы я  предлагаю  сведения, где можно найти нужный материал (в каком учебнике; какой параграф; где можно прочитать дополнительную информацию по предл</w:t>
      </w:r>
      <w:r>
        <w:rPr>
          <w:rFonts w:ascii="Times New Roman" w:eastAsia="Times New Roman" w:hAnsi="Times New Roman" w:cs="Times New Roman"/>
          <w:bCs/>
          <w:iCs/>
          <w:color w:val="333333"/>
          <w:sz w:val="28"/>
          <w:szCs w:val="28"/>
          <w:lang w:eastAsia="ru-RU"/>
        </w:rPr>
        <w:t xml:space="preserve">оженной теме). </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Урок, безусловно, является главным средством для этого, но в старших классах особое значение приобретает самостоятельная работа.</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lastRenderedPageBreak/>
        <w:t xml:space="preserve">Во-первых, повышается ответственность ученика за результат своего образования, </w:t>
      </w:r>
      <w:r>
        <w:rPr>
          <w:rFonts w:ascii="Times New Roman" w:eastAsia="Times New Roman" w:hAnsi="Times New Roman" w:cs="Times New Roman"/>
          <w:i/>
          <w:iCs/>
          <w:color w:val="333333"/>
          <w:sz w:val="28"/>
          <w:szCs w:val="28"/>
          <w:lang w:eastAsia="ru-RU"/>
        </w:rPr>
        <w:t xml:space="preserve">   </w:t>
      </w:r>
      <w:r w:rsidRPr="006253F1">
        <w:rPr>
          <w:rFonts w:ascii="Times New Roman" w:eastAsia="Times New Roman" w:hAnsi="Times New Roman" w:cs="Times New Roman"/>
          <w:i/>
          <w:iCs/>
          <w:color w:val="333333"/>
          <w:sz w:val="28"/>
          <w:szCs w:val="28"/>
          <w:lang w:eastAsia="ru-RU"/>
        </w:rPr>
        <w:t>во-вторых, развиваются навыки  самоорганизации и самоконтроля.</w:t>
      </w:r>
      <w:r>
        <w:rPr>
          <w:rFonts w:ascii="Times New Roman" w:eastAsia="Times New Roman" w:hAnsi="Times New Roman" w:cs="Times New Roman"/>
          <w:i/>
          <w:iCs/>
          <w:color w:val="333333"/>
          <w:sz w:val="28"/>
          <w:szCs w:val="28"/>
          <w:lang w:eastAsia="ru-RU"/>
        </w:rPr>
        <w:t xml:space="preserve">  </w:t>
      </w:r>
      <w:r w:rsidRPr="006253F1">
        <w:rPr>
          <w:rFonts w:ascii="Times New Roman" w:eastAsia="Times New Roman" w:hAnsi="Times New Roman" w:cs="Times New Roman"/>
          <w:i/>
          <w:iCs/>
          <w:color w:val="333333"/>
          <w:sz w:val="28"/>
          <w:szCs w:val="28"/>
          <w:lang w:eastAsia="ru-RU"/>
        </w:rPr>
        <w:t xml:space="preserve"> В-третьих, истина известная: самостоятельно добытые знания  - самые прочные. Поэтому убеждена, что  большое значение приобретает организация самостоятельной работы старшеклассников по коррекции пробелов и совершенствованию знаний, умений и навыков по русскому языку.</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w:t>
      </w: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В</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b/>
          <w:bCs/>
          <w:i/>
          <w:iCs/>
          <w:color w:val="333333"/>
          <w:sz w:val="28"/>
          <w:szCs w:val="28"/>
          <w:lang w:eastAsia="ru-RU"/>
        </w:rPr>
        <w:t>9</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b/>
          <w:bCs/>
          <w:i/>
          <w:iCs/>
          <w:color w:val="333333"/>
          <w:sz w:val="28"/>
          <w:szCs w:val="28"/>
          <w:lang w:eastAsia="ru-RU"/>
        </w:rPr>
        <w:t>классе</w:t>
      </w:r>
      <w:r w:rsidRPr="006253F1">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i/>
          <w:iCs/>
          <w:color w:val="333333"/>
          <w:sz w:val="28"/>
          <w:szCs w:val="28"/>
          <w:lang w:eastAsia="ru-RU"/>
        </w:rPr>
        <w:t xml:space="preserve">нужно особое внимание уделять </w:t>
      </w:r>
      <w:r w:rsidRPr="006253F1">
        <w:rPr>
          <w:rFonts w:ascii="Times New Roman" w:eastAsia="Times New Roman" w:hAnsi="Times New Roman" w:cs="Times New Roman"/>
          <w:i/>
          <w:iCs/>
          <w:color w:val="333333"/>
          <w:sz w:val="28"/>
          <w:szCs w:val="28"/>
          <w:lang w:eastAsia="ru-RU"/>
        </w:rPr>
        <w:t xml:space="preserve"> комплексному анализу текста, так как наибольшую трудность у учащихся на едином государственном экзамене выз</w:t>
      </w:r>
      <w:r>
        <w:rPr>
          <w:rFonts w:ascii="Times New Roman" w:eastAsia="Times New Roman" w:hAnsi="Times New Roman" w:cs="Times New Roman"/>
          <w:i/>
          <w:iCs/>
          <w:color w:val="333333"/>
          <w:sz w:val="28"/>
          <w:szCs w:val="28"/>
          <w:lang w:eastAsia="ru-RU"/>
        </w:rPr>
        <w:t xml:space="preserve">ывает выполнение задания 2 части </w:t>
      </w:r>
      <w:r w:rsidRPr="006253F1">
        <w:rPr>
          <w:rFonts w:ascii="Times New Roman" w:eastAsia="Times New Roman" w:hAnsi="Times New Roman" w:cs="Times New Roman"/>
          <w:i/>
          <w:iCs/>
          <w:color w:val="333333"/>
          <w:sz w:val="28"/>
          <w:szCs w:val="28"/>
          <w:lang w:eastAsia="ru-RU"/>
        </w:rPr>
        <w:t>, требующее написания сочинения-рассуждения на основе предложенного текста, которое невозможно без знания особенностей текстов различных стилей и типов речи.</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Таким образом, к десятому классу учащиеся подходят уже со знанием и структуры ЕГЭ, и содержанием заданий, умеют в</w:t>
      </w:r>
      <w:r>
        <w:rPr>
          <w:rFonts w:ascii="Times New Roman" w:eastAsia="Times New Roman" w:hAnsi="Times New Roman" w:cs="Times New Roman"/>
          <w:i/>
          <w:iCs/>
          <w:color w:val="333333"/>
          <w:sz w:val="28"/>
          <w:szCs w:val="28"/>
          <w:lang w:eastAsia="ru-RU"/>
        </w:rPr>
        <w:t>ыполнять упражнения. В 10-11 классе остается</w:t>
      </w:r>
      <w:r w:rsidRPr="006253F1">
        <w:rPr>
          <w:rFonts w:ascii="Times New Roman" w:eastAsia="Times New Roman" w:hAnsi="Times New Roman" w:cs="Times New Roman"/>
          <w:i/>
          <w:iCs/>
          <w:color w:val="333333"/>
          <w:sz w:val="28"/>
          <w:szCs w:val="28"/>
          <w:lang w:eastAsia="ru-RU"/>
        </w:rPr>
        <w:t xml:space="preserve"> текущее повторение, практическая отработка полученных умений и навыков и тщательная подготовка к сочинению части С.</w:t>
      </w: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Работе с орфографическими и пунктуационными правилами в 10–11-х классах посвящаю как целые уроки повторения и обобщения материала, так и отдельные задания, используемые в ходе занятия.</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Практически всегда и</w:t>
      </w:r>
      <w:r>
        <w:rPr>
          <w:rFonts w:ascii="Times New Roman" w:eastAsia="Times New Roman" w:hAnsi="Times New Roman" w:cs="Times New Roman"/>
          <w:i/>
          <w:iCs/>
          <w:color w:val="333333"/>
          <w:sz w:val="28"/>
          <w:szCs w:val="28"/>
          <w:lang w:eastAsia="ru-RU"/>
        </w:rPr>
        <w:t xml:space="preserve">спользую разминки на повторение       </w:t>
      </w:r>
      <w:r w:rsidRPr="006253F1">
        <w:rPr>
          <w:rFonts w:ascii="Times New Roman" w:eastAsia="Times New Roman" w:hAnsi="Times New Roman" w:cs="Times New Roman"/>
          <w:i/>
          <w:iCs/>
          <w:color w:val="333333"/>
          <w:sz w:val="28"/>
          <w:szCs w:val="28"/>
          <w:lang w:eastAsia="ru-RU"/>
        </w:rPr>
        <w:t>(часто орфоэпическую, синтаксическую). Такой вид работы помогает при повторении всех разделов русского языка.</w:t>
      </w:r>
    </w:p>
    <w:p w:rsidR="003B3169" w:rsidRPr="006253F1"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Так, в начале урока возможен диктант на одно правило с объяснением, например: раз- рас-, роз-рос-</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Роздал – розданный, расписание – расписка, роспись – р</w:t>
      </w:r>
      <w:r w:rsidR="00E8221C">
        <w:rPr>
          <w:rFonts w:ascii="Times New Roman" w:eastAsia="Times New Roman" w:hAnsi="Times New Roman" w:cs="Times New Roman"/>
          <w:i/>
          <w:iCs/>
          <w:color w:val="333333"/>
          <w:sz w:val="28"/>
          <w:szCs w:val="28"/>
          <w:lang w:eastAsia="ru-RU"/>
        </w:rPr>
        <w:t>асписной; разливной – розлив, разжечь – розжиг,</w:t>
      </w:r>
      <w:r w:rsidRPr="006253F1">
        <w:rPr>
          <w:rFonts w:ascii="Times New Roman" w:eastAsia="Times New Roman" w:hAnsi="Times New Roman" w:cs="Times New Roman"/>
          <w:i/>
          <w:iCs/>
          <w:color w:val="333333"/>
          <w:sz w:val="28"/>
          <w:szCs w:val="28"/>
          <w:lang w:eastAsia="ru-RU"/>
        </w:rPr>
        <w:t xml:space="preserve"> распустить </w:t>
      </w:r>
      <w:r w:rsidR="00E8221C">
        <w:rPr>
          <w:rFonts w:ascii="Times New Roman" w:eastAsia="Times New Roman" w:hAnsi="Times New Roman" w:cs="Times New Roman"/>
          <w:i/>
          <w:iCs/>
          <w:color w:val="333333"/>
          <w:sz w:val="28"/>
          <w:szCs w:val="28"/>
          <w:lang w:eastAsia="ru-RU"/>
        </w:rPr>
        <w:t>–</w:t>
      </w:r>
      <w:r w:rsidRPr="006253F1">
        <w:rPr>
          <w:rFonts w:ascii="Times New Roman" w:eastAsia="Times New Roman" w:hAnsi="Times New Roman" w:cs="Times New Roman"/>
          <w:i/>
          <w:iCs/>
          <w:color w:val="333333"/>
          <w:sz w:val="28"/>
          <w:szCs w:val="28"/>
          <w:lang w:eastAsia="ru-RU"/>
        </w:rPr>
        <w:t xml:space="preserve"> роспуск</w:t>
      </w:r>
    </w:p>
    <w:p w:rsidR="00E8221C" w:rsidRPr="006253F1" w:rsidRDefault="00E8221C"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(демонстрация орфоэпической разминки)</w:t>
      </w:r>
    </w:p>
    <w:p w:rsidR="003B3169" w:rsidRPr="006253F1"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b/>
          <w:bCs/>
          <w:i/>
          <w:iCs/>
          <w:color w:val="333333"/>
          <w:sz w:val="28"/>
          <w:szCs w:val="28"/>
          <w:lang w:eastAsia="ru-RU"/>
        </w:rPr>
        <w:t>Система работы с 5-11 класс.</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Обязательное условие – введение тестовой формы проверки знаний, умений и навыков учащихся с 5-го класса. При этом, безусловно, ни в коем случае нельзя отказываться от традиционных форм: различные диктанты, сочинения, изложения.</w:t>
      </w:r>
      <w:r w:rsidRPr="00210CF9">
        <w:rPr>
          <w:rFonts w:ascii="Times New Roman" w:eastAsia="Times New Roman" w:hAnsi="Times New Roman" w:cs="Times New Roman"/>
          <w:i/>
          <w:iCs/>
          <w:color w:val="333333"/>
          <w:sz w:val="28"/>
          <w:szCs w:val="28"/>
          <w:lang w:eastAsia="ru-RU"/>
        </w:rPr>
        <w:t xml:space="preserve"> </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Необходимо помнить о том, что «нельзя научиться плавать, стоя на берег</w:t>
      </w:r>
      <w:r>
        <w:rPr>
          <w:rFonts w:ascii="Times New Roman" w:eastAsia="Times New Roman" w:hAnsi="Times New Roman" w:cs="Times New Roman"/>
          <w:i/>
          <w:iCs/>
          <w:color w:val="333333"/>
          <w:sz w:val="28"/>
          <w:szCs w:val="28"/>
          <w:lang w:eastAsia="ru-RU"/>
        </w:rPr>
        <w:t>у»</w:t>
      </w:r>
      <w:r w:rsidRPr="006253F1">
        <w:rPr>
          <w:rFonts w:ascii="Times New Roman" w:eastAsia="Times New Roman" w:hAnsi="Times New Roman" w:cs="Times New Roman"/>
          <w:i/>
          <w:iCs/>
          <w:color w:val="333333"/>
          <w:sz w:val="28"/>
          <w:szCs w:val="28"/>
          <w:lang w:eastAsia="ru-RU"/>
        </w:rPr>
        <w:t xml:space="preserve">. Поэтому отдельные задания, посильные для учащихся, предлагаю на </w:t>
      </w:r>
      <w:r w:rsidRPr="006253F1">
        <w:rPr>
          <w:rFonts w:ascii="Times New Roman" w:eastAsia="Times New Roman" w:hAnsi="Times New Roman" w:cs="Times New Roman"/>
          <w:i/>
          <w:iCs/>
          <w:color w:val="333333"/>
          <w:sz w:val="28"/>
          <w:szCs w:val="28"/>
          <w:lang w:eastAsia="ru-RU"/>
        </w:rPr>
        <w:lastRenderedPageBreak/>
        <w:t>уроках уже с 5-го класса.</w:t>
      </w:r>
      <w:r>
        <w:rPr>
          <w:rFonts w:ascii="Times New Roman" w:eastAsia="Times New Roman" w:hAnsi="Times New Roman" w:cs="Times New Roman"/>
          <w:i/>
          <w:iCs/>
          <w:color w:val="333333"/>
          <w:sz w:val="28"/>
          <w:szCs w:val="28"/>
          <w:lang w:eastAsia="ru-RU"/>
        </w:rPr>
        <w:t xml:space="preserve"> Так, работая с текстом, мы составляем определённую модель к сочинению – рассуждению:</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1. В предложенном тексте автор рассказывает о том, что…</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2. По его мнению, …</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3. Я согласен с автором в том, потому что…</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4. Таким образом,…</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b/>
          <w:bCs/>
          <w:i/>
          <w:iCs/>
          <w:color w:val="333333"/>
          <w:sz w:val="28"/>
          <w:szCs w:val="28"/>
          <w:lang w:eastAsia="ru-RU"/>
        </w:rPr>
        <w:t>8-9 классы</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При изучении тем можно использовать следующие приемы и методы: устные и письменные зачеты, составление схем и таблиц обобщающего характера, решение тестов тематических и итого</w:t>
      </w:r>
      <w:r>
        <w:rPr>
          <w:rFonts w:ascii="Times New Roman" w:eastAsia="Times New Roman" w:hAnsi="Times New Roman" w:cs="Times New Roman"/>
          <w:i/>
          <w:iCs/>
          <w:color w:val="333333"/>
          <w:sz w:val="28"/>
          <w:szCs w:val="28"/>
          <w:lang w:eastAsia="ru-RU"/>
        </w:rPr>
        <w:t xml:space="preserve">вых, работа с текстом, задания </w:t>
      </w:r>
      <w:r w:rsidRPr="006253F1">
        <w:rPr>
          <w:rFonts w:ascii="Times New Roman" w:eastAsia="Times New Roman" w:hAnsi="Times New Roman" w:cs="Times New Roman"/>
          <w:i/>
          <w:iCs/>
          <w:color w:val="333333"/>
          <w:sz w:val="28"/>
          <w:szCs w:val="28"/>
          <w:lang w:eastAsia="ru-RU"/>
        </w:rPr>
        <w:t xml:space="preserve"> сопутствующие повторению пройденного с использованием контрольных работ по орфографии (печатные задания на разные виды орфограмм), мини-лекции и другие формы.</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Pr>
          <w:rFonts w:ascii="Times New Roman" w:hAnsi="Times New Roman" w:cs="Times New Roman"/>
          <w:sz w:val="28"/>
          <w:szCs w:val="28"/>
        </w:rPr>
        <w:t>К</w:t>
      </w:r>
      <w:r>
        <w:rPr>
          <w:rFonts w:ascii="Times New Roman" w:eastAsia="Times New Roman" w:hAnsi="Times New Roman" w:cs="Times New Roman"/>
          <w:i/>
          <w:iCs/>
          <w:color w:val="333333"/>
          <w:sz w:val="28"/>
          <w:szCs w:val="28"/>
          <w:lang w:eastAsia="ru-RU"/>
        </w:rPr>
        <w:t>аждый ученик 10 - 11 класса заводит папку</w:t>
      </w:r>
      <w:r w:rsidRPr="006253F1">
        <w:rPr>
          <w:rFonts w:ascii="Times New Roman" w:eastAsia="Times New Roman" w:hAnsi="Times New Roman" w:cs="Times New Roman"/>
          <w:i/>
          <w:iCs/>
          <w:color w:val="333333"/>
          <w:sz w:val="28"/>
          <w:szCs w:val="28"/>
          <w:lang w:eastAsia="ru-RU"/>
        </w:rPr>
        <w:t xml:space="preserve"> советов, подсказок и рекомендаций. Этими справочными материалами ученики пользуются при выполнении самосто</w:t>
      </w:r>
      <w:r>
        <w:rPr>
          <w:rFonts w:ascii="Times New Roman" w:eastAsia="Times New Roman" w:hAnsi="Times New Roman" w:cs="Times New Roman"/>
          <w:i/>
          <w:iCs/>
          <w:color w:val="333333"/>
          <w:sz w:val="28"/>
          <w:szCs w:val="28"/>
          <w:lang w:eastAsia="ru-RU"/>
        </w:rPr>
        <w:t xml:space="preserve">ятельных, проверочных работ. Такие </w:t>
      </w:r>
      <w:r w:rsidRPr="006253F1">
        <w:rPr>
          <w:rFonts w:ascii="Times New Roman" w:eastAsia="Times New Roman" w:hAnsi="Times New Roman" w:cs="Times New Roman"/>
          <w:i/>
          <w:iCs/>
          <w:color w:val="333333"/>
          <w:sz w:val="28"/>
          <w:szCs w:val="28"/>
          <w:lang w:eastAsia="ru-RU"/>
        </w:rPr>
        <w:t xml:space="preserve"> рекомендации пополняются и особенно полезными являются для слабых учащихся.</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Каждую четверть учащиеся сдают обязательные зачёты по русскому языку в форме заданий ЕГЭ.</w:t>
      </w:r>
    </w:p>
    <w:p w:rsidR="003B3169" w:rsidRPr="006253F1" w:rsidRDefault="003B3169" w:rsidP="003B3169">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Также очень удобным является то, в нашей школе проводится репетиционное тестирование для  одиннадцатого класса. Далее легче готовить, так как знаешь, где у детей возникают трудности.</w:t>
      </w:r>
    </w:p>
    <w:p w:rsidR="003B3169" w:rsidRPr="006253F1" w:rsidRDefault="003B3169" w:rsidP="003B3169">
      <w:pPr>
        <w:rPr>
          <w:rFonts w:ascii="Times New Roman" w:hAnsi="Times New Roman" w:cs="Times New Roman"/>
          <w:sz w:val="28"/>
          <w:szCs w:val="28"/>
        </w:rPr>
      </w:pP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xml:space="preserve">Большую помощь оказывают дополнительные занятия </w:t>
      </w:r>
      <w:r>
        <w:rPr>
          <w:rFonts w:ascii="Times New Roman" w:eastAsia="Times New Roman" w:hAnsi="Times New Roman" w:cs="Times New Roman"/>
          <w:i/>
          <w:iCs/>
          <w:color w:val="333333"/>
          <w:sz w:val="28"/>
          <w:szCs w:val="28"/>
          <w:lang w:eastAsia="ru-RU"/>
        </w:rPr>
        <w:t>с учащимися (это ИГЗ и элективный курс)</w:t>
      </w:r>
      <w:r w:rsidRPr="006253F1">
        <w:rPr>
          <w:rFonts w:ascii="Times New Roman" w:eastAsia="Times New Roman" w:hAnsi="Times New Roman" w:cs="Times New Roman"/>
          <w:i/>
          <w:iCs/>
          <w:color w:val="333333"/>
          <w:sz w:val="28"/>
          <w:szCs w:val="28"/>
          <w:lang w:eastAsia="ru-RU"/>
        </w:rPr>
        <w:t>, где можно уделить внимание каждому из учащихся, ответить на его вопросы, а также отследить, понимает ли ученик тему занятия и справляется ли с заданиями.</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Даю практические рекомендации по выполнению тестовых заданий по всем частям ЕГЭ.  </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Особое внимание уделяю части С. Работу над сочинением  начинаю с ознакомления с критериями о</w:t>
      </w:r>
      <w:r>
        <w:rPr>
          <w:rFonts w:ascii="Times New Roman" w:eastAsia="Times New Roman" w:hAnsi="Times New Roman" w:cs="Times New Roman"/>
          <w:i/>
          <w:iCs/>
          <w:color w:val="333333"/>
          <w:sz w:val="28"/>
          <w:szCs w:val="28"/>
          <w:lang w:eastAsia="ru-RU"/>
        </w:rPr>
        <w:t>ценивания ответа на задание</w:t>
      </w:r>
      <w:r w:rsidRPr="006253F1">
        <w:rPr>
          <w:rFonts w:ascii="Times New Roman" w:eastAsia="Times New Roman" w:hAnsi="Times New Roman" w:cs="Times New Roman"/>
          <w:i/>
          <w:iCs/>
          <w:color w:val="333333"/>
          <w:sz w:val="28"/>
          <w:szCs w:val="28"/>
          <w:lang w:eastAsia="ru-RU"/>
        </w:rPr>
        <w:t>, затем</w:t>
      </w:r>
      <w:r>
        <w:rPr>
          <w:rFonts w:ascii="Times New Roman" w:eastAsia="Times New Roman" w:hAnsi="Times New Roman" w:cs="Times New Roman"/>
          <w:i/>
          <w:iCs/>
          <w:color w:val="333333"/>
          <w:sz w:val="28"/>
          <w:szCs w:val="28"/>
          <w:lang w:eastAsia="ru-RU"/>
        </w:rPr>
        <w:t xml:space="preserve"> </w:t>
      </w:r>
      <w:r>
        <w:rPr>
          <w:rFonts w:ascii="Times New Roman" w:eastAsia="Times New Roman" w:hAnsi="Times New Roman" w:cs="Times New Roman"/>
          <w:i/>
          <w:iCs/>
          <w:color w:val="333333"/>
          <w:sz w:val="28"/>
          <w:szCs w:val="28"/>
          <w:lang w:eastAsia="ru-RU"/>
        </w:rPr>
        <w:lastRenderedPageBreak/>
        <w:t>составляем план - схему</w:t>
      </w:r>
      <w:r w:rsidRPr="006253F1">
        <w:rPr>
          <w:rFonts w:ascii="Times New Roman" w:eastAsia="Times New Roman" w:hAnsi="Times New Roman" w:cs="Times New Roman"/>
          <w:i/>
          <w:iCs/>
          <w:color w:val="333333"/>
          <w:sz w:val="28"/>
          <w:szCs w:val="28"/>
          <w:lang w:eastAsia="ru-RU"/>
        </w:rPr>
        <w:t xml:space="preserve"> текста сочинения. А </w:t>
      </w:r>
      <w:r>
        <w:rPr>
          <w:rFonts w:ascii="Times New Roman" w:eastAsia="Times New Roman" w:hAnsi="Times New Roman" w:cs="Times New Roman"/>
          <w:i/>
          <w:iCs/>
          <w:color w:val="333333"/>
          <w:sz w:val="28"/>
          <w:szCs w:val="28"/>
          <w:lang w:eastAsia="ru-RU"/>
        </w:rPr>
        <w:t>потом – работа, работа, работа.</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Учимся вчитываться в текст, определять тему, проблемы, писать комментарии к проблеме, формулировать позицию автора, свою позицию, аргументировать мнение, подводить итог. Большим подспорьем является практическая работа по проверке и оцениванию учащимися чужих сочинений-рассуждений. Каждый ребенок, имея перед</w:t>
      </w:r>
      <w:r>
        <w:rPr>
          <w:rFonts w:ascii="Times New Roman" w:eastAsia="Times New Roman" w:hAnsi="Times New Roman" w:cs="Times New Roman"/>
          <w:i/>
          <w:iCs/>
          <w:color w:val="333333"/>
          <w:sz w:val="28"/>
          <w:szCs w:val="28"/>
          <w:lang w:eastAsia="ru-RU"/>
        </w:rPr>
        <w:t xml:space="preserve"> собой критерии оценивая части </w:t>
      </w:r>
      <w:r w:rsidRPr="006253F1">
        <w:rPr>
          <w:rFonts w:ascii="Times New Roman" w:eastAsia="Times New Roman" w:hAnsi="Times New Roman" w:cs="Times New Roman"/>
          <w:i/>
          <w:iCs/>
          <w:color w:val="333333"/>
          <w:sz w:val="28"/>
          <w:szCs w:val="28"/>
          <w:lang w:eastAsia="ru-RU"/>
        </w:rPr>
        <w:t>С, проверяет и выставляет баллы за работу другого ученика.</w:t>
      </w:r>
    </w:p>
    <w:p w:rsidR="003B3169" w:rsidRPr="00424BEA"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И самое главное – учу детей  не бояться!</w:t>
      </w:r>
      <w:r>
        <w:rPr>
          <w:rFonts w:ascii="Times New Roman" w:eastAsia="Times New Roman" w:hAnsi="Times New Roman" w:cs="Times New Roman"/>
          <w:i/>
          <w:iCs/>
          <w:color w:val="333333"/>
          <w:sz w:val="28"/>
          <w:szCs w:val="28"/>
          <w:lang w:eastAsia="ru-RU"/>
        </w:rPr>
        <w:t xml:space="preserve"> Глаза боятся, а руки делают. </w:t>
      </w:r>
      <w:r w:rsidRPr="006253F1">
        <w:rPr>
          <w:rFonts w:ascii="Times New Roman" w:eastAsia="Times New Roman" w:hAnsi="Times New Roman" w:cs="Times New Roman"/>
          <w:i/>
          <w:iCs/>
          <w:color w:val="333333"/>
          <w:sz w:val="28"/>
          <w:szCs w:val="28"/>
          <w:lang w:eastAsia="ru-RU"/>
        </w:rPr>
        <w:t>Очень важно, чтобы дети усвоили одну простую истину: подготовка к ЕГЭ – это тяжелый труд, результат будет прямо пропорционален времени, потраченному на активную подготовку к экзамену. Истина эта кажется банальной. Но для успешной подготовки к ЕГЭ учащиеся должны очень хорошо понять всю сложность и важн</w:t>
      </w:r>
      <w:r>
        <w:rPr>
          <w:rFonts w:ascii="Times New Roman" w:eastAsia="Times New Roman" w:hAnsi="Times New Roman" w:cs="Times New Roman"/>
          <w:i/>
          <w:iCs/>
          <w:color w:val="333333"/>
          <w:sz w:val="28"/>
          <w:szCs w:val="28"/>
          <w:lang w:eastAsia="ru-RU"/>
        </w:rPr>
        <w:t>ость этой работы</w:t>
      </w:r>
      <w:r w:rsidRPr="006253F1">
        <w:rPr>
          <w:rFonts w:ascii="Times New Roman" w:eastAsia="Times New Roman" w:hAnsi="Times New Roman" w:cs="Times New Roman"/>
          <w:i/>
          <w:iCs/>
          <w:color w:val="333333"/>
          <w:sz w:val="28"/>
          <w:szCs w:val="28"/>
          <w:lang w:eastAsia="ru-RU"/>
        </w:rPr>
        <w:t xml:space="preserve">. </w:t>
      </w:r>
    </w:p>
    <w:p w:rsidR="003B3169" w:rsidRDefault="003B3169"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sidRPr="006253F1">
        <w:rPr>
          <w:rFonts w:ascii="Times New Roman" w:eastAsia="Times New Roman" w:hAnsi="Times New Roman" w:cs="Times New Roman"/>
          <w:i/>
          <w:iCs/>
          <w:color w:val="333333"/>
          <w:sz w:val="28"/>
          <w:szCs w:val="28"/>
          <w:lang w:eastAsia="ru-RU"/>
        </w:rPr>
        <w:t>Без знания русского языка нельзя стать хорошим специалистом. Важно научиться нормам, закрепить их на практике, обогатить словарный запас, научиться связно высказываться по теме, т.е. получить достаточный багаж знаний для использования их в дальнейшей повседневной жизни.</w:t>
      </w:r>
    </w:p>
    <w:p w:rsidR="00E8221C" w:rsidRDefault="00E8221C" w:rsidP="003B3169">
      <w:pPr>
        <w:shd w:val="clear" w:color="auto" w:fill="FFFFFF"/>
        <w:spacing w:after="120" w:line="240" w:lineRule="auto"/>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i/>
          <w:iCs/>
          <w:color w:val="333333"/>
          <w:sz w:val="28"/>
          <w:szCs w:val="28"/>
          <w:lang w:eastAsia="ru-RU"/>
        </w:rPr>
        <w:t>(демонстрация лексических норм)</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w:t>
      </w:r>
      <w:r w:rsidRPr="006253F1">
        <w:rPr>
          <w:rFonts w:ascii="Times New Roman" w:eastAsia="Times New Roman" w:hAnsi="Times New Roman" w:cs="Times New Roman"/>
          <w:color w:val="333333"/>
          <w:sz w:val="28"/>
          <w:szCs w:val="28"/>
          <w:lang w:eastAsia="ru-RU"/>
        </w:rPr>
        <w:t>                                             </w:t>
      </w:r>
    </w:p>
    <w:p w:rsidR="003B3169" w:rsidRPr="006253F1" w:rsidRDefault="003B3169" w:rsidP="003B3169">
      <w:pPr>
        <w:rPr>
          <w:rFonts w:ascii="Times New Roman" w:hAnsi="Times New Roman" w:cs="Times New Roman"/>
          <w:sz w:val="28"/>
          <w:szCs w:val="28"/>
        </w:rPr>
      </w:pP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Таким образом, постоянная и разнообразная работа по подготовке к выпускному экзамену по русскому языку помогает и учителю, и ученику преодолеть психологический дискомфорт во время ЕГЭ.</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Работа по подготовке учащихся к ЕГЭ по русскому языку становится эффективной только в том случае, есл</w:t>
      </w:r>
      <w:r>
        <w:rPr>
          <w:rFonts w:ascii="Times New Roman" w:eastAsia="Times New Roman" w:hAnsi="Times New Roman" w:cs="Times New Roman"/>
          <w:i/>
          <w:iCs/>
          <w:color w:val="333333"/>
          <w:sz w:val="28"/>
          <w:szCs w:val="28"/>
          <w:lang w:eastAsia="ru-RU"/>
        </w:rPr>
        <w:t>и приобретае</w:t>
      </w:r>
      <w:r w:rsidRPr="006253F1">
        <w:rPr>
          <w:rFonts w:ascii="Times New Roman" w:eastAsia="Times New Roman" w:hAnsi="Times New Roman" w:cs="Times New Roman"/>
          <w:i/>
          <w:iCs/>
          <w:color w:val="333333"/>
          <w:sz w:val="28"/>
          <w:szCs w:val="28"/>
          <w:lang w:eastAsia="ru-RU"/>
        </w:rPr>
        <w:t>т систематический характер.</w:t>
      </w:r>
    </w:p>
    <w:p w:rsidR="003B3169"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  </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Но самое главное, на мой взгляд, в любой методике, в любой работе – это желание, осознание важности работы самим учащимся и кропотливая работа, ведь недаром говорится: «Дорогу осилит идущий» Подготовка к ЕГЭ – тяжёлый труд, но хочется верить, что наши дети справятся и оправдают наши надежды.</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w:t>
      </w:r>
      <w:r w:rsidRPr="006253F1">
        <w:rPr>
          <w:rFonts w:ascii="Times New Roman" w:eastAsia="Times New Roman" w:hAnsi="Times New Roman" w:cs="Times New Roman"/>
          <w:color w:val="333333"/>
          <w:sz w:val="28"/>
          <w:szCs w:val="28"/>
          <w:lang w:eastAsia="ru-RU"/>
        </w:rPr>
        <w:t> </w:t>
      </w:r>
      <w:r w:rsidRPr="006253F1">
        <w:rPr>
          <w:rFonts w:ascii="Times New Roman" w:eastAsia="Times New Roman" w:hAnsi="Times New Roman" w:cs="Times New Roman"/>
          <w:i/>
          <w:iCs/>
          <w:color w:val="333333"/>
          <w:sz w:val="28"/>
          <w:szCs w:val="28"/>
          <w:lang w:eastAsia="ru-RU"/>
        </w:rPr>
        <w:t>                            </w:t>
      </w:r>
      <w:r w:rsidRPr="006253F1">
        <w:rPr>
          <w:rFonts w:ascii="Times New Roman" w:eastAsia="Times New Roman" w:hAnsi="Times New Roman" w:cs="Times New Roman"/>
          <w:color w:val="333333"/>
          <w:sz w:val="28"/>
          <w:szCs w:val="28"/>
          <w:lang w:eastAsia="ru-RU"/>
        </w:rPr>
        <w:t>                                             </w:t>
      </w:r>
    </w:p>
    <w:p w:rsidR="003B3169" w:rsidRPr="006253F1" w:rsidRDefault="003B3169" w:rsidP="003B3169">
      <w:pPr>
        <w:shd w:val="clear" w:color="auto" w:fill="FFFFFF"/>
        <w:spacing w:after="120" w:line="240" w:lineRule="auto"/>
        <w:rPr>
          <w:rFonts w:ascii="Times New Roman" w:eastAsia="Times New Roman" w:hAnsi="Times New Roman" w:cs="Times New Roman"/>
          <w:color w:val="333333"/>
          <w:sz w:val="28"/>
          <w:szCs w:val="28"/>
          <w:lang w:eastAsia="ru-RU"/>
        </w:rPr>
      </w:pPr>
      <w:r w:rsidRPr="006253F1">
        <w:rPr>
          <w:rFonts w:ascii="Times New Roman" w:eastAsia="Times New Roman" w:hAnsi="Times New Roman" w:cs="Times New Roman"/>
          <w:i/>
          <w:iCs/>
          <w:color w:val="333333"/>
          <w:sz w:val="28"/>
          <w:szCs w:val="28"/>
          <w:lang w:eastAsia="ru-RU"/>
        </w:rPr>
        <w:t>Дорогие коллеги,  я искренне желаю вам оптимизма, неиссякаемой энергии, уважения и поддержки коллег,  успешного воплощения самых смелых творческих замыслов и крепкого-крепкого здоровья! спасибо за внимание.</w:t>
      </w:r>
    </w:p>
    <w:p w:rsidR="003B3169" w:rsidRPr="006253F1" w:rsidRDefault="003B3169" w:rsidP="003B3169">
      <w:pPr>
        <w:rPr>
          <w:rFonts w:ascii="Times New Roman" w:hAnsi="Times New Roman" w:cs="Times New Roman"/>
          <w:sz w:val="28"/>
          <w:szCs w:val="28"/>
        </w:rPr>
      </w:pPr>
    </w:p>
    <w:p w:rsidR="00F427C3" w:rsidRDefault="00F427C3"/>
    <w:sectPr w:rsidR="00F427C3" w:rsidSect="00F42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3CF6"/>
    <w:multiLevelType w:val="multilevel"/>
    <w:tmpl w:val="AFE4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5319C5"/>
    <w:multiLevelType w:val="multilevel"/>
    <w:tmpl w:val="A726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3169"/>
    <w:rsid w:val="003B3169"/>
    <w:rsid w:val="006C57BF"/>
    <w:rsid w:val="00E8221C"/>
    <w:rsid w:val="00F4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1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1610</Words>
  <Characters>9177</Characters>
  <Application>Microsoft Office Word</Application>
  <DocSecurity>0</DocSecurity>
  <Lines>76</Lines>
  <Paragraphs>21</Paragraphs>
  <ScaleCrop>false</ScaleCrop>
  <Company>Microsoft</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Administrator</cp:lastModifiedBy>
  <cp:revision>3</cp:revision>
  <dcterms:created xsi:type="dcterms:W3CDTF">2018-09-26T11:39:00Z</dcterms:created>
  <dcterms:modified xsi:type="dcterms:W3CDTF">2018-10-09T05:56:00Z</dcterms:modified>
</cp:coreProperties>
</file>