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20" w:rsidRDefault="00841B20" w:rsidP="00AC55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ПАМЯТИ И СЛАВЫ.</w:t>
      </w:r>
    </w:p>
    <w:p w:rsidR="00AC5538" w:rsidRDefault="00AC5538" w:rsidP="00AC55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38">
        <w:rPr>
          <w:rFonts w:ascii="Times New Roman" w:hAnsi="Times New Roman" w:cs="Times New Roman"/>
          <w:b/>
          <w:sz w:val="28"/>
          <w:szCs w:val="28"/>
        </w:rPr>
        <w:t>План работы ГБОУ СОШ с</w:t>
      </w:r>
      <w:proofErr w:type="gramStart"/>
      <w:r w:rsidRPr="00AC553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AC5538">
        <w:rPr>
          <w:rFonts w:ascii="Times New Roman" w:hAnsi="Times New Roman" w:cs="Times New Roman"/>
          <w:b/>
          <w:sz w:val="28"/>
          <w:szCs w:val="28"/>
        </w:rPr>
        <w:t xml:space="preserve">льгино </w:t>
      </w:r>
    </w:p>
    <w:p w:rsidR="00AC5538" w:rsidRDefault="00AC5538" w:rsidP="00AC55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38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празднования 75-летия Победы </w:t>
      </w:r>
    </w:p>
    <w:p w:rsidR="00040EFF" w:rsidRPr="00AC5538" w:rsidRDefault="00AC5538" w:rsidP="00AC55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538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1941-1945гг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822" w:type="dxa"/>
        <w:tblInd w:w="15" w:type="dxa"/>
        <w:shd w:val="clear" w:color="auto" w:fill="FDD776"/>
        <w:tblCellMar>
          <w:left w:w="0" w:type="dxa"/>
          <w:right w:w="0" w:type="dxa"/>
        </w:tblCellMar>
        <w:tblLook w:val="04A0"/>
      </w:tblPr>
      <w:tblGrid>
        <w:gridCol w:w="617"/>
        <w:gridCol w:w="2524"/>
        <w:gridCol w:w="1782"/>
        <w:gridCol w:w="1432"/>
        <w:gridCol w:w="2642"/>
      </w:tblGrid>
      <w:tr w:rsidR="00AC5538" w:rsidRPr="00AC5538" w:rsidTr="00AC553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№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/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Методическое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Создание Координационного совета по подготовке к празднованию 75-летия Победы в ВОВ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Пед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Сентябрь 2019г.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Заседание МО классных руководителей по обсуждению плана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ук.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Октябрь 2019г.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C5538" w:rsidRPr="00AC5538" w:rsidTr="00AC5538">
        <w:trPr>
          <w:trHeight w:val="8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Разработка системы приемов, методов, направленных на патриотическое воспитание учащихся через учебные предметы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Сентябрь-октябрь 2019г.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Педагогический совет «Наши дети – будущее России»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Пед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Март 2019г.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 преподаватель-организатор ОБЖ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Библиотечное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Книжно-иллюстративные выставки: «Трудные шаги к великой Победе», «Вехи Победы», «Они сражались за Родину» и др.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Библиотечные уроки «Никто не забыт…»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Зав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.б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иблиотекой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Литературный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марафон «Самарские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поэты-фронтовики»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Работа с Центральной детско-юношеской библиотекой (отдельному плану)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Военно-патриотическое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Благоустройство Тополиной аллеи</w:t>
            </w:r>
            <w:r w:rsidR="00841B20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около памятника Неизвестному солдату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и возложение цветов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8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декабрь-май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Месячник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«Февральский ветер»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Координационный совет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роки мужества с участием ветеранов ВОВ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ind w:left="89" w:hanging="89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Конкурс исследовательских работ  «История моей семьи в истории России»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Учащиеся 2-5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., 7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</w:t>
            </w:r>
            <w:proofErr w:type="spellEnd"/>
          </w:p>
        </w:tc>
      </w:tr>
      <w:tr w:rsidR="00AC5538" w:rsidRPr="00AC5538" w:rsidTr="00AC5538">
        <w:trPr>
          <w:trHeight w:val="182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Конкурсы: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Инсценированной песни «С юбилеем, песня!» («Смуглянка»);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Плакатов и рисунков «Этих дней не смолкнет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слава»;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Художественного слова «Строки, опаленные войной»;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Сочинений «Живая память прошлого»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br/>
              <w:t xml:space="preserve">1-4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1-8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9-11кл.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6-11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декабрь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февраль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>апрель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Координационный совет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Единые классные часы «Мир памяти, мир сердца, мир души»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Неделя памяти, посвященная Дню Победы (по отдельному плану)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Защита проектов «10 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добрых дел ветеранам»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Шефская работа над ветеранами и детьми блокадного Ленинграда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5в</w:t>
            </w:r>
            <w:proofErr w:type="gram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,д</w:t>
            </w:r>
            <w:proofErr w:type="gram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9а,7в, 6э, 8а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Участие в конкуре, </w:t>
            </w: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посвященному юбилею Поста № 1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преподаватель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ОБЖ</w:t>
            </w:r>
            <w:proofErr w:type="spellEnd"/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Музейное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Проектная деятельность (по отдельному плану) совместно с музеем школы « История одного экспоната»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преподаватель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Урок в школьном музее «О подвигах, о доблести, о славе»,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5-11кл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библиотекарь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Оформление Книги Памяти Ветеранов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актив музея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библиотекарь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Экскурсии в Музей боевой Славы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 директора по 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Экскурсии в Музей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 xml:space="preserve">истории 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г</w:t>
            </w:r>
            <w:proofErr w:type="gramStart"/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.С</w:t>
            </w:r>
            <w:proofErr w:type="gramEnd"/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амары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6-11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 директора по 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85" w:rsidRDefault="004A4F85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</w:pPr>
          </w:p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proofErr w:type="spellStart"/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Медийно-информационное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Работа сайта школы, посвященная празднованию 75-летия Победы в ВОВ 41-45гг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4A4F85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Выпуск газеты «Школьная страна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Вып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уск школьного альманаха «Звонок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», посвященного празднованию 75-летия Победы в ВОВ 41-45гг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МО истории</w:t>
            </w:r>
          </w:p>
        </w:tc>
      </w:tr>
      <w:tr w:rsidR="00AC5538" w:rsidRPr="00AC5538" w:rsidTr="00AC5538">
        <w:trPr>
          <w:trHeight w:val="6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4A4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Оформление стендов «Герои Отечеств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а», «Грозные 40-ые», «Самарские 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Звезды»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Отряд «Пламя»</w:t>
            </w:r>
          </w:p>
        </w:tc>
      </w:tr>
      <w:tr w:rsidR="00AC5538" w:rsidRPr="00AC5538" w:rsidTr="00AC5538">
        <w:trPr>
          <w:trHeight w:val="6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F85" w:rsidRDefault="00AC5538" w:rsidP="004A4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Кинолекторий </w:t>
            </w:r>
          </w:p>
          <w:p w:rsidR="004A4F85" w:rsidRDefault="004A4F85" w:rsidP="004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«О 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времени. </w:t>
            </w:r>
          </w:p>
          <w:p w:rsidR="004A4F85" w:rsidRDefault="004A4F85" w:rsidP="004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О 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мужестве. </w:t>
            </w:r>
          </w:p>
          <w:p w:rsidR="00AC5538" w:rsidRDefault="00AC5538" w:rsidP="004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О Славе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» на базе центра Точка Роста»</w:t>
            </w:r>
          </w:p>
          <w:p w:rsidR="004A4F85" w:rsidRPr="00AC5538" w:rsidRDefault="004A4F85" w:rsidP="004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Зам директора по 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ВР</w:t>
            </w:r>
          </w:p>
        </w:tc>
      </w:tr>
      <w:tr w:rsidR="00AC5538" w:rsidRPr="00AC5538" w:rsidTr="00AC5538">
        <w:trPr>
          <w:trHeight w:val="6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Выставки фоторабот учащихся «Портрет ветерана»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Учащиеся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br/>
              <w:t xml:space="preserve">5-11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C5538" w:rsidRPr="00AC5538" w:rsidTr="00AC5538">
        <w:tc>
          <w:tcPr>
            <w:tcW w:w="8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b/>
                <w:bCs/>
                <w:color w:val="2F332E"/>
                <w:sz w:val="28"/>
                <w:szCs w:val="28"/>
                <w:lang w:eastAsia="ru-RU"/>
              </w:rPr>
              <w:t>Военно-спортивное направление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Default="00AC5538" w:rsidP="004A4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Участие в военно-спортивной эстафете памяти 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Героев ВОВ.</w:t>
            </w:r>
          </w:p>
          <w:p w:rsidR="004A4F85" w:rsidRPr="00AC5538" w:rsidRDefault="004A4F85" w:rsidP="004A4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Default="00AC5538" w:rsidP="004A4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зам директора по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УВР</w:t>
            </w: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</w:t>
            </w:r>
          </w:p>
          <w:p w:rsidR="004A4F85" w:rsidRPr="00AC5538" w:rsidRDefault="004A4F85" w:rsidP="004A4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4A4F85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Участие в районных, окружных 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спортивных мероприятиях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C5538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F85" w:rsidRPr="00AC5538" w:rsidRDefault="00AC5538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Участие в окружной</w:t>
            </w:r>
            <w:r w:rsidR="004A4F85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военно-спортивной игре «Зарница»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4A4F85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преподаватель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AC5538" w:rsidRPr="00AC5538" w:rsidTr="00841B20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8" w:rsidRPr="00AC5538" w:rsidRDefault="00AC5538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5538" w:rsidRDefault="004A4F85" w:rsidP="00841B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У</w:t>
            </w:r>
            <w:r w:rsidR="00841B20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частие в Смотре Строя  и Песни в честь Победы. </w:t>
            </w:r>
          </w:p>
          <w:p w:rsidR="00841B20" w:rsidRPr="00AC5538" w:rsidRDefault="00841B20" w:rsidP="00841B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</w:pPr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Неделя Памяти Славы</w:t>
            </w:r>
            <w:r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AC5538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</w:t>
            </w:r>
            <w:proofErr w:type="spellEnd"/>
            <w:r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5538" w:rsidRPr="00AC5538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538" w:rsidRPr="00AC5538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Классные руководители</w:t>
            </w:r>
            <w:r w:rsidR="00AC5538" w:rsidRPr="00AC5538"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.</w:t>
            </w:r>
          </w:p>
        </w:tc>
      </w:tr>
      <w:tr w:rsidR="00841B20" w:rsidRPr="00AC5538" w:rsidTr="00841B20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  <w:p w:rsidR="00841B20" w:rsidRPr="00AC5538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Pr="00841B20" w:rsidRDefault="00841B20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</w:pPr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 xml:space="preserve">Участие в Праздничных мероприятиях 9 МАЯ. </w:t>
            </w:r>
            <w:r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Концерт, посвященный Дню Победы.</w:t>
            </w:r>
          </w:p>
          <w:p w:rsidR="00841B20" w:rsidRDefault="00841B20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Pr="00841B20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</w:pPr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Pr="00841B20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</w:pPr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20" w:rsidRP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</w:pPr>
            <w:proofErr w:type="spellStart"/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Кл</w:t>
            </w:r>
            <w:proofErr w:type="gramStart"/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.р</w:t>
            </w:r>
            <w:proofErr w:type="gramEnd"/>
            <w:r w:rsidRPr="00841B20">
              <w:rPr>
                <w:rFonts w:ascii="Times New Roman" w:eastAsia="Times New Roman" w:hAnsi="Times New Roman" w:cs="Times New Roman"/>
                <w:b/>
                <w:color w:val="2F332E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841B20" w:rsidRPr="00AC5538" w:rsidTr="00841B20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  <w:p w:rsid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Default="00841B20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Pr="00AC5538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B20" w:rsidRPr="00AC5538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</w:tr>
      <w:tr w:rsidR="00841B20" w:rsidRPr="00AC5538" w:rsidTr="00AC553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20" w:rsidRPr="00AC5538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20" w:rsidRDefault="00841B20" w:rsidP="00AC5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20" w:rsidRPr="00AC5538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20" w:rsidRPr="00AC5538" w:rsidRDefault="00841B20" w:rsidP="00AC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20" w:rsidRDefault="00841B20" w:rsidP="00AC5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332E"/>
                <w:sz w:val="28"/>
                <w:szCs w:val="28"/>
                <w:lang w:eastAsia="ru-RU"/>
              </w:rPr>
            </w:pPr>
          </w:p>
        </w:tc>
      </w:tr>
    </w:tbl>
    <w:p w:rsidR="00AC5538" w:rsidRPr="00AC5538" w:rsidRDefault="00AC5538">
      <w:pPr>
        <w:rPr>
          <w:rFonts w:ascii="Times New Roman" w:hAnsi="Times New Roman" w:cs="Times New Roman"/>
          <w:sz w:val="28"/>
          <w:szCs w:val="28"/>
        </w:rPr>
      </w:pPr>
    </w:p>
    <w:p w:rsidR="00AC5538" w:rsidRPr="00AC5538" w:rsidRDefault="00AC5538">
      <w:pPr>
        <w:rPr>
          <w:rFonts w:ascii="Times New Roman" w:hAnsi="Times New Roman" w:cs="Times New Roman"/>
          <w:sz w:val="28"/>
          <w:szCs w:val="28"/>
        </w:rPr>
      </w:pPr>
    </w:p>
    <w:sectPr w:rsidR="00AC5538" w:rsidRPr="00AC5538" w:rsidSect="0004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38"/>
    <w:rsid w:val="00040EFF"/>
    <w:rsid w:val="00172F81"/>
    <w:rsid w:val="004A4F85"/>
    <w:rsid w:val="00841B20"/>
    <w:rsid w:val="00A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2020-04-05T12:29:00Z</dcterms:created>
  <dcterms:modified xsi:type="dcterms:W3CDTF">2020-04-05T13:00:00Z</dcterms:modified>
</cp:coreProperties>
</file>